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5A" w:rsidRDefault="004E1C5A" w:rsidP="004E1C5A">
      <w:pPr>
        <w:tabs>
          <w:tab w:val="left" w:pos="2790"/>
        </w:tabs>
        <w:spacing w:line="480" w:lineRule="auto"/>
        <w:jc w:val="center"/>
      </w:pPr>
    </w:p>
    <w:p w:rsidR="004E1C5A" w:rsidRDefault="004E1C5A" w:rsidP="004E1C5A">
      <w:pPr>
        <w:tabs>
          <w:tab w:val="left" w:pos="2790"/>
        </w:tabs>
        <w:spacing w:line="480" w:lineRule="auto"/>
        <w:jc w:val="center"/>
      </w:pPr>
    </w:p>
    <w:p w:rsidR="004E1C5A" w:rsidRDefault="004E1C5A" w:rsidP="004E1C5A">
      <w:pPr>
        <w:tabs>
          <w:tab w:val="left" w:pos="2790"/>
        </w:tabs>
        <w:spacing w:line="480" w:lineRule="auto"/>
        <w:jc w:val="center"/>
      </w:pPr>
    </w:p>
    <w:p w:rsidR="004E1C5A" w:rsidRDefault="004E1C5A" w:rsidP="004E1C5A">
      <w:pPr>
        <w:tabs>
          <w:tab w:val="left" w:pos="2790"/>
        </w:tabs>
        <w:spacing w:line="480" w:lineRule="auto"/>
        <w:jc w:val="center"/>
      </w:pPr>
    </w:p>
    <w:p w:rsidR="004E1C5A" w:rsidRDefault="004E1C5A" w:rsidP="004E1C5A">
      <w:pPr>
        <w:tabs>
          <w:tab w:val="left" w:pos="2790"/>
        </w:tabs>
        <w:spacing w:line="480" w:lineRule="auto"/>
        <w:jc w:val="center"/>
      </w:pPr>
    </w:p>
    <w:p w:rsidR="004E1C5A" w:rsidRDefault="004E1C5A" w:rsidP="004E1C5A">
      <w:pPr>
        <w:tabs>
          <w:tab w:val="left" w:pos="2790"/>
        </w:tabs>
        <w:spacing w:line="480" w:lineRule="auto"/>
        <w:jc w:val="center"/>
      </w:pPr>
    </w:p>
    <w:p w:rsidR="004E1C5A" w:rsidRDefault="004E1C5A" w:rsidP="004E1C5A">
      <w:pPr>
        <w:tabs>
          <w:tab w:val="left" w:pos="2790"/>
        </w:tabs>
        <w:spacing w:line="480" w:lineRule="auto"/>
        <w:jc w:val="center"/>
      </w:pPr>
    </w:p>
    <w:p w:rsidR="004E1C5A" w:rsidRDefault="004E1C5A" w:rsidP="004E1C5A">
      <w:pPr>
        <w:tabs>
          <w:tab w:val="left" w:pos="2790"/>
        </w:tabs>
        <w:spacing w:line="480" w:lineRule="auto"/>
        <w:jc w:val="center"/>
      </w:pPr>
    </w:p>
    <w:p w:rsidR="004E1C5A" w:rsidRDefault="004E1C5A" w:rsidP="004E1C5A">
      <w:pPr>
        <w:tabs>
          <w:tab w:val="left" w:pos="2790"/>
        </w:tabs>
        <w:spacing w:line="480" w:lineRule="auto"/>
        <w:jc w:val="center"/>
      </w:pPr>
    </w:p>
    <w:p w:rsidR="004E1C5A" w:rsidRDefault="004E1C5A" w:rsidP="004E1C5A">
      <w:pPr>
        <w:tabs>
          <w:tab w:val="left" w:pos="2790"/>
        </w:tabs>
        <w:spacing w:line="480" w:lineRule="auto"/>
        <w:jc w:val="center"/>
      </w:pPr>
    </w:p>
    <w:p w:rsidR="004E1C5A" w:rsidRDefault="004E1C5A" w:rsidP="004E1C5A">
      <w:pPr>
        <w:tabs>
          <w:tab w:val="left" w:pos="2790"/>
        </w:tabs>
        <w:spacing w:line="480" w:lineRule="auto"/>
        <w:jc w:val="center"/>
      </w:pPr>
    </w:p>
    <w:p w:rsidR="004E1C5A" w:rsidRPr="00D3309C" w:rsidRDefault="004E1C5A" w:rsidP="004E1C5A">
      <w:pPr>
        <w:tabs>
          <w:tab w:val="left" w:pos="2790"/>
        </w:tabs>
        <w:spacing w:line="480" w:lineRule="auto"/>
        <w:jc w:val="center"/>
      </w:pPr>
      <w:proofErr w:type="spellStart"/>
      <w:r>
        <w:t>Webibliography</w:t>
      </w:r>
      <w:proofErr w:type="spellEnd"/>
      <w:r>
        <w:t>: Bring Your Own Device</w:t>
      </w:r>
    </w:p>
    <w:p w:rsidR="004E1C5A" w:rsidRPr="00D3309C" w:rsidRDefault="004E1C5A" w:rsidP="004E1C5A">
      <w:pPr>
        <w:spacing w:line="480" w:lineRule="auto"/>
        <w:jc w:val="center"/>
      </w:pPr>
      <w:r>
        <w:t>Stephanie Reade</w:t>
      </w:r>
    </w:p>
    <w:p w:rsidR="004E1C5A" w:rsidRPr="00D3309C" w:rsidRDefault="004E1C5A" w:rsidP="004E1C5A">
      <w:pPr>
        <w:spacing w:line="480" w:lineRule="auto"/>
        <w:jc w:val="center"/>
      </w:pPr>
      <w:r>
        <w:t>Liberty</w:t>
      </w:r>
      <w:r w:rsidRPr="00D3309C">
        <w:t xml:space="preserve"> University </w:t>
      </w:r>
    </w:p>
    <w:p w:rsidR="004E1C5A" w:rsidRDefault="004E1C5A" w:rsidP="00D94B7B">
      <w:pPr>
        <w:spacing w:after="480" w:line="480" w:lineRule="atLeast"/>
        <w:ind w:left="540" w:hanging="540"/>
        <w:rPr>
          <w:rFonts w:eastAsia="Times New Roman"/>
          <w:lang w:val="en"/>
        </w:rPr>
      </w:pPr>
    </w:p>
    <w:p w:rsidR="004E1C5A" w:rsidRDefault="004E1C5A">
      <w:pPr>
        <w:spacing w:after="200" w:line="276" w:lineRule="auto"/>
        <w:rPr>
          <w:rFonts w:eastAsia="Times New Roman"/>
          <w:lang w:val="en"/>
        </w:rPr>
      </w:pPr>
      <w:r>
        <w:rPr>
          <w:rFonts w:eastAsia="Times New Roman"/>
          <w:lang w:val="en"/>
        </w:rPr>
        <w:br w:type="page"/>
      </w:r>
    </w:p>
    <w:p w:rsidR="005D216A" w:rsidRDefault="005D216A" w:rsidP="005D216A">
      <w:pPr>
        <w:spacing w:line="480" w:lineRule="auto"/>
        <w:ind w:left="540" w:hanging="540"/>
        <w:jc w:val="center"/>
        <w:rPr>
          <w:rFonts w:eastAsia="Times New Roman"/>
          <w:b/>
          <w:lang w:val="en"/>
        </w:rPr>
      </w:pPr>
      <w:r>
        <w:rPr>
          <w:rFonts w:eastAsia="Times New Roman"/>
          <w:b/>
          <w:lang w:val="en"/>
        </w:rPr>
        <w:lastRenderedPageBreak/>
        <w:t>Article: BYOD One Year Later</w:t>
      </w:r>
    </w:p>
    <w:p w:rsidR="004E1C5A" w:rsidRDefault="00F44DEE" w:rsidP="005D216A">
      <w:pPr>
        <w:spacing w:line="480" w:lineRule="auto"/>
        <w:ind w:left="540" w:hanging="540"/>
        <w:jc w:val="center"/>
        <w:rPr>
          <w:rFonts w:eastAsia="Times New Roman"/>
          <w:b/>
          <w:lang w:val="en"/>
        </w:rPr>
      </w:pPr>
      <w:r>
        <w:rPr>
          <w:rFonts w:eastAsia="Times New Roman"/>
          <w:b/>
          <w:lang w:val="en"/>
        </w:rPr>
        <w:t>Summary</w:t>
      </w:r>
    </w:p>
    <w:p w:rsidR="00F44DEE" w:rsidRPr="00F44DEE" w:rsidRDefault="00495953" w:rsidP="00DF4BD5">
      <w:pPr>
        <w:spacing w:line="480" w:lineRule="auto"/>
        <w:ind w:firstLine="540"/>
        <w:rPr>
          <w:rFonts w:eastAsia="Times New Roman"/>
          <w:lang w:val="en"/>
        </w:rPr>
      </w:pPr>
      <w:r>
        <w:rPr>
          <w:rFonts w:eastAsia="Times New Roman"/>
          <w:lang w:val="en"/>
        </w:rPr>
        <w:t>This article</w:t>
      </w:r>
      <w:r w:rsidR="0097601D">
        <w:rPr>
          <w:rFonts w:eastAsia="Times New Roman"/>
          <w:lang w:val="en"/>
        </w:rPr>
        <w:t>, BYOD One Year Later,</w:t>
      </w:r>
      <w:r>
        <w:rPr>
          <w:rFonts w:eastAsia="Times New Roman"/>
          <w:lang w:val="en"/>
        </w:rPr>
        <w:t xml:space="preserve"> focuses on the goals of schools that have implemented BYOD</w:t>
      </w:r>
      <w:r w:rsidR="0097601D">
        <w:rPr>
          <w:rFonts w:eastAsia="Times New Roman"/>
          <w:lang w:val="en"/>
        </w:rPr>
        <w:t>, or</w:t>
      </w:r>
      <w:r>
        <w:rPr>
          <w:rFonts w:eastAsia="Times New Roman"/>
          <w:lang w:val="en"/>
        </w:rPr>
        <w:t xml:space="preserve"> bring your own device program</w:t>
      </w:r>
      <w:r w:rsidR="0097601D">
        <w:rPr>
          <w:rFonts w:eastAsia="Times New Roman"/>
          <w:lang w:val="en"/>
        </w:rPr>
        <w:t>s</w:t>
      </w:r>
      <w:r>
        <w:rPr>
          <w:rFonts w:eastAsia="Times New Roman"/>
          <w:lang w:val="en"/>
        </w:rPr>
        <w:t>. Throughout this article, educators are discussing the goals they had set before the various schools started their BYOD programs. It then discussed how each of the schools met their goals and what improved after one full year of BYOD being implemented in the schools.</w:t>
      </w:r>
      <w:r w:rsidR="00751A48">
        <w:rPr>
          <w:rFonts w:eastAsia="Times New Roman"/>
          <w:lang w:val="en"/>
        </w:rPr>
        <w:t xml:space="preserve"> The article also goes into details about what has not worked and things that the schools should have done differently.</w:t>
      </w:r>
      <w:r>
        <w:rPr>
          <w:rFonts w:eastAsia="Times New Roman"/>
          <w:lang w:val="en"/>
        </w:rPr>
        <w:t xml:space="preserve"> </w:t>
      </w:r>
      <w:r w:rsidR="0097601D">
        <w:rPr>
          <w:rFonts w:eastAsia="Times New Roman"/>
          <w:lang w:val="en"/>
        </w:rPr>
        <w:t xml:space="preserve">At </w:t>
      </w:r>
      <w:proofErr w:type="spellStart"/>
      <w:r w:rsidR="0097601D">
        <w:rPr>
          <w:rFonts w:eastAsia="Times New Roman"/>
          <w:lang w:val="en"/>
        </w:rPr>
        <w:t>Brebeuf</w:t>
      </w:r>
      <w:proofErr w:type="spellEnd"/>
      <w:r w:rsidR="0097601D">
        <w:rPr>
          <w:rFonts w:eastAsia="Times New Roman"/>
          <w:lang w:val="en"/>
        </w:rPr>
        <w:t xml:space="preserve"> </w:t>
      </w:r>
      <w:proofErr w:type="spellStart"/>
      <w:r w:rsidR="0097601D">
        <w:rPr>
          <w:rFonts w:eastAsia="Times New Roman"/>
          <w:lang w:val="en"/>
        </w:rPr>
        <w:t>Jesult</w:t>
      </w:r>
      <w:proofErr w:type="spellEnd"/>
      <w:r w:rsidR="0097601D">
        <w:rPr>
          <w:rFonts w:eastAsia="Times New Roman"/>
          <w:lang w:val="en"/>
        </w:rPr>
        <w:t xml:space="preserve"> Preparatory School, the goal was to provide a way for students and faculty to access tools for learning 24/7, choose the device that suits them best, and access and use</w:t>
      </w:r>
      <w:r w:rsidR="008F03AF">
        <w:rPr>
          <w:rFonts w:eastAsia="Times New Roman"/>
          <w:lang w:val="en"/>
        </w:rPr>
        <w:t xml:space="preserve"> educational</w:t>
      </w:r>
      <w:r w:rsidR="0097601D">
        <w:rPr>
          <w:rFonts w:eastAsia="Times New Roman"/>
          <w:lang w:val="en"/>
        </w:rPr>
        <w:t xml:space="preserve"> tool</w:t>
      </w:r>
      <w:r w:rsidR="008F03AF">
        <w:rPr>
          <w:rFonts w:eastAsia="Times New Roman"/>
          <w:lang w:val="en"/>
        </w:rPr>
        <w:t>s</w:t>
      </w:r>
      <w:r w:rsidR="0097601D">
        <w:rPr>
          <w:rFonts w:eastAsia="Times New Roman"/>
          <w:lang w:val="en"/>
        </w:rPr>
        <w:t xml:space="preserve"> effectively. </w:t>
      </w:r>
      <w:r w:rsidR="008F03AF">
        <w:rPr>
          <w:rFonts w:eastAsia="Times New Roman"/>
          <w:lang w:val="en"/>
        </w:rPr>
        <w:t>A year later, the students have been more engaged in their learning and</w:t>
      </w:r>
      <w:r w:rsidR="005D216A">
        <w:rPr>
          <w:rFonts w:eastAsia="Times New Roman"/>
          <w:lang w:val="en"/>
        </w:rPr>
        <w:t xml:space="preserve"> able to</w:t>
      </w:r>
      <w:r w:rsidR="008F03AF">
        <w:rPr>
          <w:rFonts w:eastAsia="Times New Roman"/>
          <w:lang w:val="en"/>
        </w:rPr>
        <w:t xml:space="preserve"> weigh pros and cons of various devices as learning tools.</w:t>
      </w:r>
      <w:r w:rsidR="005D216A">
        <w:rPr>
          <w:rFonts w:eastAsia="Times New Roman"/>
          <w:lang w:val="en"/>
        </w:rPr>
        <w:t xml:space="preserve"> The school said that since starting the BYOD program, they have seen teachers create more thoughtful tech integration into the classroom, students using tools in ways that support their l</w:t>
      </w:r>
      <w:r w:rsidR="00751A48">
        <w:rPr>
          <w:rFonts w:eastAsia="Times New Roman"/>
          <w:lang w:val="en"/>
        </w:rPr>
        <w:t xml:space="preserve">earning, and flipped </w:t>
      </w:r>
      <w:proofErr w:type="gramStart"/>
      <w:r w:rsidR="00751A48">
        <w:rPr>
          <w:rFonts w:eastAsia="Times New Roman"/>
          <w:lang w:val="en"/>
        </w:rPr>
        <w:t>teaching  elements</w:t>
      </w:r>
      <w:proofErr w:type="gramEnd"/>
      <w:r w:rsidR="00751A48">
        <w:rPr>
          <w:rFonts w:eastAsia="Times New Roman"/>
          <w:lang w:val="en"/>
        </w:rPr>
        <w:t xml:space="preserve"> throughout many classes.  The school discussed that although there were highlights, there were also things that disappointed, such as the lack of e-textbooks, things that surprised, such as how well taking steps to prepare long before implementing BYOD helped the transitioning process go smooth and allow students to collaborate and learn, and things they would do different, such as providing more workshops and classes for students before implementing the program. Schools found that without teachers and students being ready for BYOD, the implementation process will not be successful.</w:t>
      </w:r>
    </w:p>
    <w:p w:rsidR="00DF4BD5" w:rsidRDefault="00DF4BD5" w:rsidP="00DF4BD5">
      <w:pPr>
        <w:spacing w:line="480" w:lineRule="auto"/>
        <w:ind w:left="540" w:hanging="540"/>
        <w:jc w:val="center"/>
        <w:rPr>
          <w:rFonts w:eastAsia="Times New Roman"/>
          <w:b/>
          <w:lang w:val="en"/>
        </w:rPr>
      </w:pPr>
      <w:r>
        <w:rPr>
          <w:rFonts w:eastAsia="Times New Roman"/>
          <w:b/>
          <w:lang w:val="en"/>
        </w:rPr>
        <w:t>Critique</w:t>
      </w:r>
    </w:p>
    <w:p w:rsidR="00DF4BD5" w:rsidRPr="005072D7" w:rsidRDefault="00DF4BD5" w:rsidP="005072D7">
      <w:pPr>
        <w:spacing w:line="480" w:lineRule="auto"/>
        <w:rPr>
          <w:rFonts w:eastAsia="Times New Roman"/>
          <w:lang w:val="en"/>
        </w:rPr>
      </w:pPr>
      <w:r>
        <w:rPr>
          <w:rFonts w:eastAsia="Times New Roman"/>
          <w:lang w:val="en"/>
        </w:rPr>
        <w:tab/>
        <w:t xml:space="preserve">This article was very insightful it gave </w:t>
      </w:r>
      <w:r w:rsidR="00FB130F">
        <w:rPr>
          <w:rFonts w:eastAsia="Times New Roman"/>
          <w:lang w:val="en"/>
        </w:rPr>
        <w:t xml:space="preserve">a deeper understanding of BYOD programs and the pros and cons to implementing the programs in schools around the world. </w:t>
      </w:r>
      <w:r w:rsidR="004430EF">
        <w:rPr>
          <w:rFonts w:eastAsia="Times New Roman"/>
          <w:lang w:val="en"/>
        </w:rPr>
        <w:t xml:space="preserve">If a district or </w:t>
      </w:r>
      <w:r w:rsidR="004430EF">
        <w:rPr>
          <w:rFonts w:eastAsia="Times New Roman"/>
          <w:lang w:val="en"/>
        </w:rPr>
        <w:lastRenderedPageBreak/>
        <w:t xml:space="preserve">school is </w:t>
      </w:r>
      <w:r w:rsidR="00FB130F">
        <w:rPr>
          <w:rFonts w:eastAsia="Times New Roman"/>
          <w:lang w:val="en"/>
        </w:rPr>
        <w:t xml:space="preserve">considering implementing a BYOD, this article </w:t>
      </w:r>
      <w:r w:rsidR="004430EF">
        <w:rPr>
          <w:rFonts w:eastAsia="Times New Roman"/>
          <w:lang w:val="en"/>
        </w:rPr>
        <w:t>reveals</w:t>
      </w:r>
      <w:r w:rsidR="00FB130F">
        <w:rPr>
          <w:rFonts w:eastAsia="Times New Roman"/>
          <w:lang w:val="en"/>
        </w:rPr>
        <w:t xml:space="preserve"> some real benefits that have been seen in the schools due to the implementation. These </w:t>
      </w:r>
      <w:r w:rsidR="004430EF">
        <w:rPr>
          <w:rFonts w:eastAsia="Times New Roman"/>
          <w:lang w:val="en"/>
        </w:rPr>
        <w:t>advantages and things that worked well</w:t>
      </w:r>
      <w:r w:rsidR="00FB130F">
        <w:rPr>
          <w:rFonts w:eastAsia="Times New Roman"/>
          <w:lang w:val="en"/>
        </w:rPr>
        <w:t xml:space="preserve"> were stronger student engagement, deeper more thought provoking teaching, and access to learning tools 24/7. The difficulties ranged from changing school and </w:t>
      </w:r>
      <w:r w:rsidR="004430EF">
        <w:rPr>
          <w:rFonts w:eastAsia="Times New Roman"/>
          <w:lang w:val="en"/>
        </w:rPr>
        <w:t>district policies and providing more training for students on the learning tools,</w:t>
      </w:r>
      <w:r w:rsidR="00FB130F">
        <w:rPr>
          <w:rFonts w:eastAsia="Times New Roman"/>
          <w:lang w:val="en"/>
        </w:rPr>
        <w:t xml:space="preserve"> to lack of parental support</w:t>
      </w:r>
      <w:r w:rsidR="004430EF">
        <w:rPr>
          <w:rFonts w:eastAsia="Times New Roman"/>
          <w:lang w:val="en"/>
        </w:rPr>
        <w:t xml:space="preserve"> which effects the student engagement. </w:t>
      </w:r>
      <w:r w:rsidR="00EE4D7D">
        <w:rPr>
          <w:rFonts w:eastAsia="Times New Roman"/>
          <w:lang w:val="en"/>
        </w:rPr>
        <w:t>This article would be a great resource for schools that are considering developing a BYOD program for students and teachers. It provides some of the goals that each school created as well as how they are reaching those goals. It looks deeply into the tools that each program uses and what each school would do differently. For a school looking at BYOD this</w:t>
      </w:r>
      <w:r w:rsidR="005072D7">
        <w:rPr>
          <w:rFonts w:eastAsia="Times New Roman"/>
          <w:lang w:val="en"/>
        </w:rPr>
        <w:t xml:space="preserve"> article</w:t>
      </w:r>
      <w:r w:rsidR="00EE4D7D">
        <w:rPr>
          <w:rFonts w:eastAsia="Times New Roman"/>
          <w:lang w:val="en"/>
        </w:rPr>
        <w:t xml:space="preserve"> can give the schools elements to </w:t>
      </w:r>
      <w:r w:rsidR="005072D7">
        <w:rPr>
          <w:rFonts w:eastAsia="Times New Roman"/>
          <w:lang w:val="en"/>
        </w:rPr>
        <w:t>consider and also provide insight into what to expect or what to implement or create prior to starting the transition process to BYOD. This article was written in a way that is easy to read and shows the vulnerability of the BYOD programs at each individual school. For schools wanting to move towards BYOD, this article will reveal certain aspects a school must consider before deciding if a BYOD program would be useful, simple to implement, and supported. It really gives true facts such as having parental support will either make the program or break the program. It also explains that teacher and student buy-in is a necessity. However, the article could give more depth and give insight into what the schools did prior to implementing the BYOD program as well as a section for advice for schools considering the program. Overall, this article would be a great resource for schools wanting to move towards a BYOD program.</w:t>
      </w:r>
    </w:p>
    <w:p w:rsidR="009B35D7" w:rsidRDefault="009B35D7" w:rsidP="00DF4BD5">
      <w:pPr>
        <w:spacing w:line="480" w:lineRule="auto"/>
        <w:ind w:left="540" w:hanging="540"/>
        <w:jc w:val="center"/>
        <w:rPr>
          <w:rFonts w:eastAsia="Times New Roman"/>
          <w:b/>
          <w:lang w:val="en"/>
        </w:rPr>
      </w:pPr>
    </w:p>
    <w:p w:rsidR="009B35D7" w:rsidRDefault="009B35D7" w:rsidP="00DF4BD5">
      <w:pPr>
        <w:spacing w:line="480" w:lineRule="auto"/>
        <w:ind w:left="540" w:hanging="540"/>
        <w:jc w:val="center"/>
        <w:rPr>
          <w:rFonts w:eastAsia="Times New Roman"/>
          <w:b/>
          <w:lang w:val="en"/>
        </w:rPr>
      </w:pPr>
    </w:p>
    <w:p w:rsidR="009B35D7" w:rsidRDefault="009B35D7" w:rsidP="00DF4BD5">
      <w:pPr>
        <w:spacing w:line="480" w:lineRule="auto"/>
        <w:ind w:left="540" w:hanging="540"/>
        <w:jc w:val="center"/>
        <w:rPr>
          <w:rFonts w:eastAsia="Times New Roman"/>
          <w:b/>
          <w:lang w:val="en"/>
        </w:rPr>
      </w:pPr>
    </w:p>
    <w:p w:rsidR="004E1C5A" w:rsidRPr="004E1C5A" w:rsidRDefault="004E1C5A" w:rsidP="00DF4BD5">
      <w:pPr>
        <w:spacing w:line="480" w:lineRule="auto"/>
        <w:ind w:left="540" w:hanging="540"/>
        <w:jc w:val="center"/>
        <w:rPr>
          <w:rFonts w:eastAsia="Times New Roman"/>
          <w:b/>
          <w:lang w:val="en"/>
        </w:rPr>
      </w:pPr>
      <w:r w:rsidRPr="004E1C5A">
        <w:rPr>
          <w:rFonts w:eastAsia="Times New Roman"/>
          <w:b/>
          <w:lang w:val="en"/>
        </w:rPr>
        <w:lastRenderedPageBreak/>
        <w:t>Reference</w:t>
      </w:r>
    </w:p>
    <w:p w:rsidR="00D94B7B" w:rsidRDefault="00D94B7B" w:rsidP="00DF4BD5">
      <w:pPr>
        <w:spacing w:line="480" w:lineRule="auto"/>
        <w:ind w:left="540" w:hanging="540"/>
        <w:rPr>
          <w:rFonts w:eastAsia="Times New Roman"/>
          <w:lang w:val="en"/>
        </w:rPr>
      </w:pPr>
      <w:proofErr w:type="gramStart"/>
      <w:r>
        <w:rPr>
          <w:rFonts w:eastAsia="Times New Roman"/>
          <w:lang w:val="en"/>
        </w:rPr>
        <w:t>BYOD one year later.</w:t>
      </w:r>
      <w:proofErr w:type="gramEnd"/>
      <w:r>
        <w:rPr>
          <w:rFonts w:eastAsia="Times New Roman"/>
          <w:lang w:val="en"/>
        </w:rPr>
        <w:t xml:space="preserve"> </w:t>
      </w:r>
      <w:proofErr w:type="gramStart"/>
      <w:r>
        <w:rPr>
          <w:rFonts w:eastAsia="Times New Roman"/>
          <w:lang w:val="en"/>
        </w:rPr>
        <w:t>(2013, February).</w:t>
      </w:r>
      <w:proofErr w:type="gramEnd"/>
      <w:r>
        <w:rPr>
          <w:rFonts w:eastAsia="Times New Roman"/>
          <w:lang w:val="en"/>
        </w:rPr>
        <w:t xml:space="preserve"> </w:t>
      </w:r>
      <w:proofErr w:type="gramStart"/>
      <w:r>
        <w:rPr>
          <w:rFonts w:eastAsia="Times New Roman"/>
          <w:i/>
          <w:iCs/>
          <w:lang w:val="en"/>
        </w:rPr>
        <w:t>Technology &amp; Learning</w:t>
      </w:r>
      <w:r>
        <w:rPr>
          <w:rFonts w:eastAsia="Times New Roman"/>
          <w:lang w:val="en"/>
        </w:rPr>
        <w:t xml:space="preserve">, </w:t>
      </w:r>
      <w:r>
        <w:rPr>
          <w:rFonts w:eastAsia="Times New Roman"/>
          <w:i/>
          <w:iCs/>
          <w:lang w:val="en"/>
        </w:rPr>
        <w:t>33</w:t>
      </w:r>
      <w:r>
        <w:rPr>
          <w:rFonts w:eastAsia="Times New Roman"/>
          <w:lang w:val="en"/>
        </w:rPr>
        <w:t>(7), 36+.</w:t>
      </w:r>
      <w:proofErr w:type="gramEnd"/>
      <w:r>
        <w:rPr>
          <w:rFonts w:eastAsia="Times New Roman"/>
          <w:lang w:val="en"/>
        </w:rPr>
        <w:t xml:space="preserve"> Retrieved from </w:t>
      </w:r>
      <w:r>
        <w:rPr>
          <w:rStyle w:val="docurl"/>
          <w:rFonts w:eastAsia="Times New Roman"/>
          <w:lang w:val="en"/>
        </w:rPr>
        <w:t>http%3A%2F%2Fgo.galegroup.com%2Fps%2Fi.do%3Fid%3DGALE%257CA336620349%26v%3D2.1%26u%3Dvic_liberty%26it%3Dr%26p%3DAONE%26sw%3Dw%26asid%3D8a5e5a6f555da170da2d1e21d36bb258</w:t>
      </w: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9B35D7" w:rsidRDefault="009B35D7" w:rsidP="008829D0">
      <w:pPr>
        <w:spacing w:line="480" w:lineRule="auto"/>
        <w:ind w:left="540" w:hanging="540"/>
        <w:jc w:val="center"/>
        <w:rPr>
          <w:rFonts w:eastAsia="Times New Roman"/>
          <w:b/>
          <w:lang w:val="en"/>
        </w:rPr>
      </w:pPr>
    </w:p>
    <w:p w:rsidR="005072D7" w:rsidRPr="008829D0" w:rsidRDefault="008829D0" w:rsidP="008829D0">
      <w:pPr>
        <w:spacing w:line="480" w:lineRule="auto"/>
        <w:ind w:left="540" w:hanging="540"/>
        <w:jc w:val="center"/>
        <w:rPr>
          <w:rFonts w:eastAsia="Times New Roman"/>
          <w:b/>
          <w:lang w:val="en"/>
        </w:rPr>
      </w:pPr>
      <w:r w:rsidRPr="008829D0">
        <w:rPr>
          <w:rFonts w:eastAsia="Times New Roman"/>
          <w:b/>
          <w:lang w:val="en"/>
        </w:rPr>
        <w:lastRenderedPageBreak/>
        <w:t>Article: Caught in the Middle of a Growing Trend</w:t>
      </w:r>
    </w:p>
    <w:p w:rsidR="008829D0" w:rsidRPr="008829D0" w:rsidRDefault="008829D0" w:rsidP="008829D0">
      <w:pPr>
        <w:spacing w:line="480" w:lineRule="auto"/>
        <w:ind w:left="540" w:hanging="540"/>
        <w:jc w:val="center"/>
        <w:rPr>
          <w:rFonts w:eastAsia="Times New Roman"/>
          <w:b/>
          <w:lang w:val="en"/>
        </w:rPr>
      </w:pPr>
      <w:r w:rsidRPr="008829D0">
        <w:rPr>
          <w:rFonts w:eastAsia="Times New Roman"/>
          <w:b/>
          <w:lang w:val="en"/>
        </w:rPr>
        <w:t>Summary</w:t>
      </w:r>
    </w:p>
    <w:p w:rsidR="008829D0" w:rsidRDefault="008829D0" w:rsidP="000D3860">
      <w:pPr>
        <w:spacing w:line="480" w:lineRule="auto"/>
        <w:rPr>
          <w:rFonts w:eastAsia="Times New Roman"/>
          <w:lang w:val="en"/>
        </w:rPr>
      </w:pPr>
      <w:r>
        <w:rPr>
          <w:rFonts w:eastAsia="Times New Roman"/>
          <w:lang w:val="en"/>
        </w:rPr>
        <w:tab/>
      </w:r>
      <w:r w:rsidR="001814B4">
        <w:rPr>
          <w:rFonts w:eastAsia="Times New Roman"/>
          <w:lang w:val="en"/>
        </w:rPr>
        <w:t>The article, Caught in the Middle of a Growing Trend, reveals the vulnerability of a school that is in the beginning stages of implementing a B</w:t>
      </w:r>
      <w:r w:rsidR="00C11504">
        <w:rPr>
          <w:rFonts w:eastAsia="Times New Roman"/>
          <w:lang w:val="en"/>
        </w:rPr>
        <w:t xml:space="preserve">ring </w:t>
      </w:r>
      <w:r w:rsidR="001814B4">
        <w:rPr>
          <w:rFonts w:eastAsia="Times New Roman"/>
          <w:lang w:val="en"/>
        </w:rPr>
        <w:t>Y</w:t>
      </w:r>
      <w:r w:rsidR="00C11504">
        <w:rPr>
          <w:rFonts w:eastAsia="Times New Roman"/>
          <w:lang w:val="en"/>
        </w:rPr>
        <w:t xml:space="preserve">our </w:t>
      </w:r>
      <w:r w:rsidR="001814B4">
        <w:rPr>
          <w:rFonts w:eastAsia="Times New Roman"/>
          <w:lang w:val="en"/>
        </w:rPr>
        <w:t>O</w:t>
      </w:r>
      <w:r w:rsidR="00C11504">
        <w:rPr>
          <w:rFonts w:eastAsia="Times New Roman"/>
          <w:lang w:val="en"/>
        </w:rPr>
        <w:t xml:space="preserve">wn </w:t>
      </w:r>
      <w:r w:rsidR="001814B4">
        <w:rPr>
          <w:rFonts w:eastAsia="Times New Roman"/>
          <w:lang w:val="en"/>
        </w:rPr>
        <w:t>D</w:t>
      </w:r>
      <w:r w:rsidR="00C11504">
        <w:rPr>
          <w:rFonts w:eastAsia="Times New Roman"/>
          <w:lang w:val="en"/>
        </w:rPr>
        <w:t>evice</w:t>
      </w:r>
      <w:r w:rsidR="001814B4">
        <w:rPr>
          <w:rFonts w:eastAsia="Times New Roman"/>
          <w:lang w:val="en"/>
        </w:rPr>
        <w:t xml:space="preserve"> program.</w:t>
      </w:r>
      <w:r w:rsidR="00C11504">
        <w:rPr>
          <w:rFonts w:eastAsia="Times New Roman"/>
          <w:lang w:val="en"/>
        </w:rPr>
        <w:t xml:space="preserve"> Bring Your Own Device programs are a new rapidly growing trend of making technology, that parents, students, and teachers already have, work for the school. </w:t>
      </w:r>
      <w:r w:rsidR="001814B4">
        <w:rPr>
          <w:rFonts w:eastAsia="Times New Roman"/>
          <w:lang w:val="en"/>
        </w:rPr>
        <w:t xml:space="preserve"> It discusses that as the school moves towards the implementation, they keep experiencing various questions and themes rise to the surface. </w:t>
      </w:r>
      <w:r w:rsidR="00C11504">
        <w:rPr>
          <w:rFonts w:eastAsia="Times New Roman"/>
          <w:lang w:val="en"/>
        </w:rPr>
        <w:t xml:space="preserve">One of the themes mentioned in the article is that BYOD is about students learning. The school wants to develop students who can assess their own learning, successfully use learning tools, and effectively evaluate those tools. Another theme that keeps rising to the surface the programs cost and savings. The school says that although the program may bring savings many years down the road, within the first five years schools need to fund the </w:t>
      </w:r>
      <w:r w:rsidR="000D3860">
        <w:rPr>
          <w:rFonts w:eastAsia="Times New Roman"/>
          <w:lang w:val="en"/>
        </w:rPr>
        <w:t>items necessary</w:t>
      </w:r>
      <w:r w:rsidR="00C11504">
        <w:rPr>
          <w:rFonts w:eastAsia="Times New Roman"/>
          <w:lang w:val="en"/>
        </w:rPr>
        <w:t xml:space="preserve"> for creating an environment that is conducive to a BYOD program. </w:t>
      </w:r>
      <w:r w:rsidR="000D3860">
        <w:rPr>
          <w:rFonts w:eastAsia="Times New Roman"/>
          <w:lang w:val="en"/>
        </w:rPr>
        <w:t xml:space="preserve">The other </w:t>
      </w:r>
      <w:proofErr w:type="gramStart"/>
      <w:r w:rsidR="000D3860">
        <w:rPr>
          <w:rFonts w:eastAsia="Times New Roman"/>
          <w:lang w:val="en"/>
        </w:rPr>
        <w:t>theme deeply discussed are</w:t>
      </w:r>
      <w:proofErr w:type="gramEnd"/>
      <w:r w:rsidR="000D3860">
        <w:rPr>
          <w:rFonts w:eastAsia="Times New Roman"/>
          <w:lang w:val="en"/>
        </w:rPr>
        <w:t xml:space="preserve"> the reactions of teachers and students. However, the school said that it has been smooth. The teachers gave no push back and the students were given responsibility to make intelligent, creative, and appropriate decisions. </w:t>
      </w:r>
    </w:p>
    <w:p w:rsidR="000D3860" w:rsidRPr="000D3860" w:rsidRDefault="000D3860" w:rsidP="00F67117">
      <w:pPr>
        <w:spacing w:line="480" w:lineRule="auto"/>
        <w:jc w:val="center"/>
        <w:rPr>
          <w:rFonts w:eastAsia="Times New Roman"/>
          <w:b/>
          <w:lang w:val="en"/>
        </w:rPr>
      </w:pPr>
      <w:r w:rsidRPr="000D3860">
        <w:rPr>
          <w:rFonts w:eastAsia="Times New Roman"/>
          <w:b/>
          <w:lang w:val="en"/>
        </w:rPr>
        <w:t>Critique</w:t>
      </w:r>
    </w:p>
    <w:p w:rsidR="000D3860" w:rsidRDefault="000D3860" w:rsidP="000D3860">
      <w:pPr>
        <w:spacing w:line="480" w:lineRule="auto"/>
        <w:rPr>
          <w:rFonts w:eastAsia="Times New Roman"/>
          <w:lang w:val="en"/>
        </w:rPr>
      </w:pPr>
      <w:r>
        <w:rPr>
          <w:rFonts w:eastAsia="Times New Roman"/>
          <w:lang w:val="en"/>
        </w:rPr>
        <w:tab/>
      </w:r>
      <w:r w:rsidR="007D1B53">
        <w:rPr>
          <w:rFonts w:eastAsia="Times New Roman"/>
          <w:lang w:val="en"/>
        </w:rPr>
        <w:t>This article has some great content. The concepts in the article are very real situations or</w:t>
      </w:r>
      <w:r w:rsidR="00211AE2">
        <w:rPr>
          <w:rFonts w:eastAsia="Times New Roman"/>
          <w:lang w:val="en"/>
        </w:rPr>
        <w:t xml:space="preserve"> themes</w:t>
      </w:r>
      <w:r w:rsidR="007D1B53">
        <w:rPr>
          <w:rFonts w:eastAsia="Times New Roman"/>
          <w:lang w:val="en"/>
        </w:rPr>
        <w:t xml:space="preserve"> that are arising as the school in the article starts to move towards a BYOD program throughout their school. It gives a raw understanding of how the school is handling the themes of questions that are arising. When the school is asked about why they are developing the BYOD program, </w:t>
      </w:r>
      <w:r w:rsidR="00211AE2">
        <w:rPr>
          <w:rFonts w:eastAsia="Times New Roman"/>
          <w:lang w:val="en"/>
        </w:rPr>
        <w:t xml:space="preserve">the school responded with simple explanations. For example, the school explained that BYOD is about students learning. They want to help students to develop their own skills by </w:t>
      </w:r>
      <w:r w:rsidR="00211AE2">
        <w:rPr>
          <w:rFonts w:eastAsia="Times New Roman"/>
          <w:lang w:val="en"/>
        </w:rPr>
        <w:lastRenderedPageBreak/>
        <w:t>assessing their own learning needs and finding tools that support those needs. Although this article is a great resource for schools contemplating the implementation of a BYOD program because of the eloquent ways in which it responds to the themes that keep arising, it was written in a way that does not necessarily encompass how the school is overcoming these themes. It gives a short response</w:t>
      </w:r>
      <w:r w:rsidR="00B34860">
        <w:rPr>
          <w:rFonts w:eastAsia="Times New Roman"/>
          <w:lang w:val="en"/>
        </w:rPr>
        <w:t xml:space="preserve"> in a bulleted form b</w:t>
      </w:r>
      <w:r w:rsidR="00211AE2">
        <w:rPr>
          <w:rFonts w:eastAsia="Times New Roman"/>
          <w:lang w:val="en"/>
        </w:rPr>
        <w:t xml:space="preserve">ut does not expand on </w:t>
      </w:r>
      <w:r w:rsidR="00B34860">
        <w:rPr>
          <w:rFonts w:eastAsia="Times New Roman"/>
          <w:lang w:val="en"/>
        </w:rPr>
        <w:t>w</w:t>
      </w:r>
      <w:r w:rsidR="00211AE2">
        <w:rPr>
          <w:rFonts w:eastAsia="Times New Roman"/>
          <w:lang w:val="en"/>
        </w:rPr>
        <w:t xml:space="preserve">hat is going on in the transition. It would better serve other schools and districts that are </w:t>
      </w:r>
      <w:r w:rsidR="00B34860">
        <w:rPr>
          <w:rFonts w:eastAsia="Times New Roman"/>
          <w:lang w:val="en"/>
        </w:rPr>
        <w:t>considering developing their own BYOD programs if it expanded more on each theme and what the school is doing to curb some of the problems and expand on the good. If they were to expand, the other schools would get a deeper understanding of an eloquent and minimal confrontational way to handle situations that may be brought up. However, the content of the article and the eloquence in the way it is written makes a great reference for schools and districts contemplating the transition to a BYOD program.</w:t>
      </w:r>
    </w:p>
    <w:p w:rsidR="000D3860" w:rsidRPr="000D3860" w:rsidRDefault="000D3860" w:rsidP="000D3860">
      <w:pPr>
        <w:spacing w:line="480" w:lineRule="auto"/>
        <w:jc w:val="center"/>
        <w:rPr>
          <w:rFonts w:eastAsia="Times New Roman"/>
          <w:b/>
          <w:lang w:val="en"/>
        </w:rPr>
      </w:pPr>
      <w:r w:rsidRPr="000D3860">
        <w:rPr>
          <w:rFonts w:eastAsia="Times New Roman"/>
          <w:b/>
          <w:lang w:val="en"/>
        </w:rPr>
        <w:t>Reference</w:t>
      </w:r>
    </w:p>
    <w:p w:rsidR="00D94B7B" w:rsidRDefault="00D94B7B" w:rsidP="00B34860">
      <w:pPr>
        <w:spacing w:line="480" w:lineRule="auto"/>
        <w:ind w:left="540" w:hanging="540"/>
        <w:rPr>
          <w:rFonts w:eastAsia="Times New Roman"/>
          <w:lang w:val="en"/>
        </w:rPr>
      </w:pPr>
      <w:proofErr w:type="spellStart"/>
      <w:proofErr w:type="gramStart"/>
      <w:r>
        <w:rPr>
          <w:rFonts w:eastAsia="Times New Roman"/>
          <w:lang w:val="en"/>
        </w:rPr>
        <w:t>Lamaster</w:t>
      </w:r>
      <w:proofErr w:type="spellEnd"/>
      <w:r>
        <w:rPr>
          <w:rFonts w:eastAsia="Times New Roman"/>
          <w:lang w:val="en"/>
        </w:rPr>
        <w:t>, J. (2012, April).</w:t>
      </w:r>
      <w:proofErr w:type="gramEnd"/>
      <w:r>
        <w:rPr>
          <w:rFonts w:eastAsia="Times New Roman"/>
          <w:lang w:val="en"/>
        </w:rPr>
        <w:t xml:space="preserve"> </w:t>
      </w:r>
      <w:proofErr w:type="gramStart"/>
      <w:r>
        <w:rPr>
          <w:rFonts w:eastAsia="Times New Roman"/>
          <w:lang w:val="en"/>
        </w:rPr>
        <w:t>Caught in the middle of a growing trend.</w:t>
      </w:r>
      <w:proofErr w:type="gramEnd"/>
      <w:r>
        <w:rPr>
          <w:rFonts w:eastAsia="Times New Roman"/>
          <w:lang w:val="en"/>
        </w:rPr>
        <w:t xml:space="preserve"> </w:t>
      </w:r>
      <w:proofErr w:type="gramStart"/>
      <w:r>
        <w:rPr>
          <w:rFonts w:eastAsia="Times New Roman"/>
          <w:i/>
          <w:iCs/>
          <w:lang w:val="en"/>
        </w:rPr>
        <w:t>Technology &amp; Learning</w:t>
      </w:r>
      <w:r>
        <w:rPr>
          <w:rFonts w:eastAsia="Times New Roman"/>
          <w:lang w:val="en"/>
        </w:rPr>
        <w:t xml:space="preserve">, </w:t>
      </w:r>
      <w:r>
        <w:rPr>
          <w:rFonts w:eastAsia="Times New Roman"/>
          <w:i/>
          <w:iCs/>
          <w:lang w:val="en"/>
        </w:rPr>
        <w:t>32</w:t>
      </w:r>
      <w:r>
        <w:rPr>
          <w:rFonts w:eastAsia="Times New Roman"/>
          <w:lang w:val="en"/>
        </w:rPr>
        <w:t>(9), 34.</w:t>
      </w:r>
      <w:proofErr w:type="gramEnd"/>
      <w:r>
        <w:rPr>
          <w:rFonts w:eastAsia="Times New Roman"/>
          <w:lang w:val="en"/>
        </w:rPr>
        <w:t xml:space="preserve"> Retrieved from </w:t>
      </w:r>
      <w:r>
        <w:rPr>
          <w:rStyle w:val="docurl"/>
          <w:rFonts w:eastAsia="Times New Roman"/>
          <w:lang w:val="en"/>
        </w:rPr>
        <w:t>http%3A%2F%2Fgo.galegroup.com%2Fps%2Fi.do%3Fid%3DGALE%257CA306757781%26v%3D2.1%26u%3Dvic_liberty%26it%3Dr%26p%3DAONE%26sw%3Dw%26asid%3Db604687ee36d6ddbc5335211b192ba25</w:t>
      </w:r>
    </w:p>
    <w:p w:rsidR="00B34860" w:rsidRDefault="00B34860" w:rsidP="00B34860">
      <w:pPr>
        <w:spacing w:line="480" w:lineRule="atLeast"/>
        <w:ind w:left="540" w:hanging="540"/>
        <w:rPr>
          <w:rFonts w:eastAsia="Times New Roman"/>
          <w:lang w:val="en"/>
        </w:rPr>
      </w:pPr>
    </w:p>
    <w:p w:rsidR="00B34860" w:rsidRDefault="00B34860" w:rsidP="00B34860">
      <w:pPr>
        <w:spacing w:line="480" w:lineRule="atLeast"/>
        <w:ind w:left="540" w:hanging="540"/>
        <w:rPr>
          <w:rFonts w:eastAsia="Times New Roman"/>
          <w:lang w:val="en"/>
        </w:rPr>
      </w:pPr>
    </w:p>
    <w:p w:rsidR="00B34860" w:rsidRDefault="00B34860" w:rsidP="00B34860">
      <w:pPr>
        <w:spacing w:line="480" w:lineRule="atLeast"/>
        <w:ind w:left="540" w:hanging="540"/>
        <w:rPr>
          <w:rFonts w:eastAsia="Times New Roman"/>
          <w:lang w:val="en"/>
        </w:rPr>
      </w:pPr>
    </w:p>
    <w:p w:rsidR="00B34860" w:rsidRDefault="00B34860" w:rsidP="00B34860">
      <w:pPr>
        <w:spacing w:line="480" w:lineRule="atLeast"/>
        <w:ind w:left="540" w:hanging="540"/>
        <w:rPr>
          <w:rFonts w:eastAsia="Times New Roman"/>
          <w:lang w:val="en"/>
        </w:rPr>
      </w:pPr>
    </w:p>
    <w:p w:rsidR="00B34860" w:rsidRDefault="00B34860" w:rsidP="00B34860">
      <w:pPr>
        <w:spacing w:line="480" w:lineRule="atLeast"/>
        <w:ind w:left="540" w:hanging="540"/>
        <w:rPr>
          <w:rFonts w:eastAsia="Times New Roman"/>
          <w:lang w:val="en"/>
        </w:rPr>
      </w:pPr>
    </w:p>
    <w:p w:rsidR="00B34860" w:rsidRDefault="00B34860" w:rsidP="00B34860">
      <w:pPr>
        <w:spacing w:line="480" w:lineRule="atLeast"/>
        <w:ind w:left="540" w:hanging="540"/>
        <w:rPr>
          <w:rFonts w:eastAsia="Times New Roman"/>
          <w:lang w:val="en"/>
        </w:rPr>
      </w:pPr>
    </w:p>
    <w:p w:rsidR="00B34860" w:rsidRPr="00B34860" w:rsidRDefault="00B34860" w:rsidP="00B34860">
      <w:pPr>
        <w:spacing w:line="480" w:lineRule="auto"/>
        <w:ind w:left="540" w:hanging="540"/>
        <w:jc w:val="center"/>
        <w:rPr>
          <w:rFonts w:eastAsia="Times New Roman"/>
          <w:b/>
          <w:lang w:val="en"/>
        </w:rPr>
      </w:pPr>
      <w:r w:rsidRPr="00B34860">
        <w:rPr>
          <w:rFonts w:eastAsia="Times New Roman"/>
          <w:b/>
          <w:lang w:val="en"/>
        </w:rPr>
        <w:lastRenderedPageBreak/>
        <w:t>Article: BYOD and Security: How do You Protect Students from Themselves?</w:t>
      </w:r>
    </w:p>
    <w:p w:rsidR="00B34860" w:rsidRPr="00B34860" w:rsidRDefault="00B34860" w:rsidP="00B34860">
      <w:pPr>
        <w:spacing w:line="480" w:lineRule="auto"/>
        <w:ind w:left="540" w:hanging="540"/>
        <w:jc w:val="center"/>
        <w:rPr>
          <w:rFonts w:eastAsia="Times New Roman"/>
          <w:b/>
          <w:lang w:val="en"/>
        </w:rPr>
      </w:pPr>
      <w:r w:rsidRPr="00B34860">
        <w:rPr>
          <w:rFonts w:eastAsia="Times New Roman"/>
          <w:b/>
          <w:lang w:val="en"/>
        </w:rPr>
        <w:t>Summary</w:t>
      </w:r>
    </w:p>
    <w:p w:rsidR="00B34860" w:rsidRDefault="00B34860" w:rsidP="00F015E0">
      <w:pPr>
        <w:spacing w:line="480" w:lineRule="auto"/>
        <w:rPr>
          <w:rFonts w:eastAsia="Times New Roman"/>
          <w:lang w:val="en"/>
        </w:rPr>
      </w:pPr>
      <w:r>
        <w:rPr>
          <w:rFonts w:eastAsia="Times New Roman"/>
          <w:lang w:val="en"/>
        </w:rPr>
        <w:tab/>
      </w:r>
      <w:r w:rsidR="00F015E0">
        <w:rPr>
          <w:rFonts w:eastAsia="Times New Roman"/>
          <w:lang w:val="en"/>
        </w:rPr>
        <w:t xml:space="preserve">The article, BYOD and Security: How do you Protect Students from Themselves digs into what schools are doing to keep students safe while a BYOD (Bring Your Own Device) program is in place. One school that has implemented a BYOD </w:t>
      </w:r>
      <w:proofErr w:type="gramStart"/>
      <w:r w:rsidR="00F015E0">
        <w:rPr>
          <w:rFonts w:eastAsia="Times New Roman"/>
          <w:lang w:val="en"/>
        </w:rPr>
        <w:t>program,</w:t>
      </w:r>
      <w:proofErr w:type="gramEnd"/>
      <w:r w:rsidR="00F015E0">
        <w:rPr>
          <w:rFonts w:eastAsia="Times New Roman"/>
          <w:lang w:val="en"/>
        </w:rPr>
        <w:t xml:space="preserve"> found that creating a Do-It-Yourself approach where students can register their own devices online using the devices MAC address make students responsible and takes the stress away from the te</w:t>
      </w:r>
      <w:r w:rsidR="00754529">
        <w:rPr>
          <w:rFonts w:eastAsia="Times New Roman"/>
          <w:lang w:val="en"/>
        </w:rPr>
        <w:t xml:space="preserve">achers. Another program in Alvarado Texas’ Independent School District found to make the internet access secure, they use Network Segmentation. This tunes a student’s device to the school’s network, much like what could be found at most hotels. Another way to create a safe learning environment for students when implementing a BYOD program is making a public, filtered, Wi-Fi. In Katy Texas ISD, there is a filtered Wi-Fi network that the schools offer as well as a filtered Verizon network that students can access at home or outside of the school range. This keeps the students safe when using the internet on any device. </w:t>
      </w:r>
      <w:r w:rsidR="002A7EFA">
        <w:rPr>
          <w:rFonts w:eastAsia="Times New Roman"/>
          <w:lang w:val="en"/>
        </w:rPr>
        <w:t xml:space="preserve">At another school in Carpentersville, Illinois, moving towards BYOD brought up the safety for students and teachers. Students are typically use a more filtered network or login than teachers. However, when moving to a wireless network, there was a need for making two separate networks one for students with a stronger filter than the network for teachers. The key for creating </w:t>
      </w:r>
      <w:r w:rsidR="00E458E6">
        <w:rPr>
          <w:rFonts w:eastAsia="Times New Roman"/>
          <w:lang w:val="en"/>
        </w:rPr>
        <w:t xml:space="preserve">safe and secure transition to a BYOD program relies on the right building blocks. This means starting with a strong foundation of funding and leadership, moving up to tech planning and support, then moving to standards and infrastructure, hardware and software, and finally reaching the peak of actualizing. </w:t>
      </w:r>
    </w:p>
    <w:p w:rsidR="00475723" w:rsidRDefault="00475723" w:rsidP="00E458E6">
      <w:pPr>
        <w:spacing w:line="480" w:lineRule="auto"/>
        <w:jc w:val="center"/>
        <w:rPr>
          <w:rFonts w:eastAsia="Times New Roman"/>
          <w:b/>
          <w:lang w:val="en"/>
        </w:rPr>
      </w:pPr>
    </w:p>
    <w:p w:rsidR="00475723" w:rsidRDefault="00475723" w:rsidP="00E458E6">
      <w:pPr>
        <w:spacing w:line="480" w:lineRule="auto"/>
        <w:jc w:val="center"/>
        <w:rPr>
          <w:rFonts w:eastAsia="Times New Roman"/>
          <w:b/>
          <w:lang w:val="en"/>
        </w:rPr>
      </w:pPr>
    </w:p>
    <w:p w:rsidR="00E458E6" w:rsidRPr="00E458E6" w:rsidRDefault="00E458E6" w:rsidP="00E458E6">
      <w:pPr>
        <w:spacing w:line="480" w:lineRule="auto"/>
        <w:jc w:val="center"/>
        <w:rPr>
          <w:rFonts w:eastAsia="Times New Roman"/>
          <w:b/>
          <w:lang w:val="en"/>
        </w:rPr>
      </w:pPr>
      <w:r w:rsidRPr="00E458E6">
        <w:rPr>
          <w:rFonts w:eastAsia="Times New Roman"/>
          <w:b/>
          <w:lang w:val="en"/>
        </w:rPr>
        <w:lastRenderedPageBreak/>
        <w:t>Critique</w:t>
      </w:r>
    </w:p>
    <w:p w:rsidR="00E458E6" w:rsidRDefault="00E458E6" w:rsidP="00F015E0">
      <w:pPr>
        <w:spacing w:line="480" w:lineRule="auto"/>
        <w:rPr>
          <w:rFonts w:eastAsia="Times New Roman"/>
          <w:lang w:val="en"/>
        </w:rPr>
      </w:pPr>
      <w:r>
        <w:rPr>
          <w:rFonts w:eastAsia="Times New Roman"/>
          <w:lang w:val="en"/>
        </w:rPr>
        <w:tab/>
        <w:t xml:space="preserve">This article brought to surface many important issues that lie beyond just </w:t>
      </w:r>
      <w:r w:rsidR="00475723">
        <w:rPr>
          <w:rFonts w:eastAsia="Times New Roman"/>
          <w:lang w:val="en"/>
        </w:rPr>
        <w:t>students bringing their own devices to school. The issues presented shined a spotlight on how to keep students safe and secure on the internet when using their own devices for learning.</w:t>
      </w:r>
      <w:r w:rsidR="005C0B3A">
        <w:rPr>
          <w:rFonts w:eastAsia="Times New Roman"/>
          <w:lang w:val="en"/>
        </w:rPr>
        <w:t xml:space="preserve"> It gave insight into various schools and what each school has found to be successful and accepted amongst staff and students.</w:t>
      </w:r>
      <w:r w:rsidR="00411583">
        <w:rPr>
          <w:rFonts w:eastAsia="Times New Roman"/>
          <w:lang w:val="en"/>
        </w:rPr>
        <w:t xml:space="preserve"> Safety and security in education al technology is no easy feat but there is not just one right way to make security effective. The article explains multiple styles of protecting </w:t>
      </w:r>
      <w:proofErr w:type="spellStart"/>
      <w:r w:rsidR="00411583">
        <w:rPr>
          <w:rFonts w:eastAsia="Times New Roman"/>
          <w:lang w:val="en"/>
        </w:rPr>
        <w:t>facilty</w:t>
      </w:r>
      <w:proofErr w:type="spellEnd"/>
      <w:r w:rsidR="00411583">
        <w:rPr>
          <w:rFonts w:eastAsia="Times New Roman"/>
          <w:lang w:val="en"/>
        </w:rPr>
        <w:t xml:space="preserve"> and students from content on the internet.</w:t>
      </w:r>
      <w:r w:rsidR="00475723">
        <w:rPr>
          <w:rFonts w:eastAsia="Times New Roman"/>
          <w:lang w:val="en"/>
        </w:rPr>
        <w:t xml:space="preserve"> This article was an easy read. It was well written, but it was also thought provoking. It posed various scenarios that are occurring around the United States. There was something for every district or school that may be considering the BYOD option as a means for bringing technology into learning. </w:t>
      </w:r>
      <w:r w:rsidR="005C0B3A">
        <w:rPr>
          <w:rFonts w:eastAsia="Times New Roman"/>
          <w:lang w:val="en"/>
        </w:rPr>
        <w:t xml:space="preserve">This article even took the scenarios farther by not only helping show different ways that schools are dealing with the safety and security aspect, but it also showed how each school came to the decisions that they did. At the end of the article there was an explanation of the steps to implement BYOD programs and how to make a strong foundation and build upon it. </w:t>
      </w:r>
      <w:r w:rsidR="00411583">
        <w:rPr>
          <w:rFonts w:eastAsia="Times New Roman"/>
          <w:lang w:val="en"/>
        </w:rPr>
        <w:t xml:space="preserve">The article was set up in a smooth fashion. There were pictures that complemented the content. As well as visuals that helped with understanding. </w:t>
      </w:r>
    </w:p>
    <w:p w:rsidR="00B34860" w:rsidRPr="00B34860" w:rsidRDefault="00B34860" w:rsidP="00B34860">
      <w:pPr>
        <w:spacing w:line="480" w:lineRule="auto"/>
        <w:ind w:left="540" w:hanging="540"/>
        <w:jc w:val="center"/>
        <w:rPr>
          <w:rFonts w:eastAsia="Times New Roman"/>
          <w:b/>
          <w:lang w:val="en"/>
        </w:rPr>
      </w:pPr>
      <w:r w:rsidRPr="00B34860">
        <w:rPr>
          <w:rFonts w:eastAsia="Times New Roman"/>
          <w:b/>
          <w:lang w:val="en"/>
        </w:rPr>
        <w:t>Reference</w:t>
      </w:r>
    </w:p>
    <w:p w:rsidR="00D94B7B" w:rsidRDefault="00D94B7B" w:rsidP="00B34860">
      <w:pPr>
        <w:spacing w:line="480" w:lineRule="auto"/>
        <w:ind w:left="540" w:hanging="540"/>
        <w:rPr>
          <w:rFonts w:eastAsia="Times New Roman"/>
          <w:lang w:val="en"/>
        </w:rPr>
      </w:pPr>
      <w:r>
        <w:rPr>
          <w:rFonts w:eastAsia="Times New Roman"/>
          <w:lang w:val="en"/>
        </w:rPr>
        <w:t xml:space="preserve">Ullman, E. (2011, March). BYOD and Security: how do you protect students from themselves? </w:t>
      </w:r>
      <w:proofErr w:type="gramStart"/>
      <w:r>
        <w:rPr>
          <w:rFonts w:eastAsia="Times New Roman"/>
          <w:i/>
          <w:iCs/>
          <w:lang w:val="en"/>
        </w:rPr>
        <w:t>Technology &amp; Learning</w:t>
      </w:r>
      <w:r>
        <w:rPr>
          <w:rFonts w:eastAsia="Times New Roman"/>
          <w:lang w:val="en"/>
        </w:rPr>
        <w:t xml:space="preserve">, </w:t>
      </w:r>
      <w:r>
        <w:rPr>
          <w:rFonts w:eastAsia="Times New Roman"/>
          <w:i/>
          <w:iCs/>
          <w:lang w:val="en"/>
        </w:rPr>
        <w:t>31</w:t>
      </w:r>
      <w:r>
        <w:rPr>
          <w:rFonts w:eastAsia="Times New Roman"/>
          <w:lang w:val="en"/>
        </w:rPr>
        <w:t>(8), 32+.</w:t>
      </w:r>
      <w:proofErr w:type="gramEnd"/>
      <w:r>
        <w:rPr>
          <w:rFonts w:eastAsia="Times New Roman"/>
          <w:lang w:val="en"/>
        </w:rPr>
        <w:t xml:space="preserve"> Retrieved from </w:t>
      </w:r>
      <w:r>
        <w:rPr>
          <w:rStyle w:val="docurl"/>
          <w:rFonts w:eastAsia="Times New Roman"/>
          <w:lang w:val="en"/>
        </w:rPr>
        <w:t>http%3A%2F%2Fgo.galegroup.com%2Fps%2Fi.do%3Fid%3DGALE%257CA252633132%26v%3D2.1%26u%3Dvic_liberty%26it%3Dr%26p%3DAONE%26sw%3Dw%26asid%3D9ab0658f4c5a96070c2253fc1f6292e4</w:t>
      </w:r>
    </w:p>
    <w:p w:rsidR="00411583" w:rsidRDefault="00411583" w:rsidP="00B34860">
      <w:pPr>
        <w:pStyle w:val="NormalWeb"/>
        <w:shd w:val="clear" w:color="auto" w:fill="FFFFFF"/>
        <w:spacing w:after="0" w:afterAutospacing="0" w:line="480" w:lineRule="auto"/>
        <w:ind w:left="480" w:hanging="480"/>
        <w:rPr>
          <w:lang w:val="en"/>
        </w:rPr>
      </w:pPr>
    </w:p>
    <w:p w:rsidR="00411583" w:rsidRPr="00411583" w:rsidRDefault="00411583" w:rsidP="00411583">
      <w:pPr>
        <w:pStyle w:val="NormalWeb"/>
        <w:shd w:val="clear" w:color="auto" w:fill="FFFFFF"/>
        <w:spacing w:before="0" w:beforeAutospacing="0" w:after="0" w:afterAutospacing="0" w:line="480" w:lineRule="auto"/>
        <w:ind w:left="480" w:hanging="480"/>
        <w:jc w:val="center"/>
        <w:rPr>
          <w:b/>
          <w:lang w:val="en"/>
        </w:rPr>
      </w:pPr>
      <w:r w:rsidRPr="00411583">
        <w:rPr>
          <w:b/>
          <w:lang w:val="en"/>
        </w:rPr>
        <w:lastRenderedPageBreak/>
        <w:t xml:space="preserve">Article: Education </w:t>
      </w:r>
      <w:proofErr w:type="gramStart"/>
      <w:r w:rsidRPr="00411583">
        <w:rPr>
          <w:b/>
          <w:lang w:val="en"/>
        </w:rPr>
        <w:t>In</w:t>
      </w:r>
      <w:proofErr w:type="gramEnd"/>
      <w:r w:rsidRPr="00411583">
        <w:rPr>
          <w:b/>
          <w:lang w:val="en"/>
        </w:rPr>
        <w:t xml:space="preserve"> Your Hand</w:t>
      </w:r>
    </w:p>
    <w:p w:rsidR="00411583" w:rsidRPr="00411583" w:rsidRDefault="00411583" w:rsidP="00411583">
      <w:pPr>
        <w:pStyle w:val="NormalWeb"/>
        <w:shd w:val="clear" w:color="auto" w:fill="FFFFFF"/>
        <w:spacing w:before="0" w:beforeAutospacing="0" w:after="0" w:afterAutospacing="0" w:line="480" w:lineRule="auto"/>
        <w:ind w:left="480" w:hanging="480"/>
        <w:jc w:val="center"/>
        <w:rPr>
          <w:b/>
          <w:lang w:val="en"/>
        </w:rPr>
      </w:pPr>
      <w:r w:rsidRPr="00411583">
        <w:rPr>
          <w:b/>
          <w:lang w:val="en"/>
        </w:rPr>
        <w:t>Summary</w:t>
      </w:r>
    </w:p>
    <w:p w:rsidR="00411583" w:rsidRDefault="00411583" w:rsidP="003405D4">
      <w:pPr>
        <w:pStyle w:val="NormalWeb"/>
        <w:shd w:val="clear" w:color="auto" w:fill="FFFFFF"/>
        <w:spacing w:before="0" w:beforeAutospacing="0" w:after="0" w:afterAutospacing="0" w:line="480" w:lineRule="auto"/>
        <w:rPr>
          <w:lang w:val="en"/>
        </w:rPr>
      </w:pPr>
      <w:r>
        <w:rPr>
          <w:lang w:val="en"/>
        </w:rPr>
        <w:tab/>
      </w:r>
      <w:r w:rsidR="003405D4">
        <w:rPr>
          <w:lang w:val="en"/>
        </w:rPr>
        <w:t xml:space="preserve">The article, Education in Your Hand, discusses how colleges are encouraging students and teachers to bring their own devices to school to help with their education. </w:t>
      </w:r>
      <w:r w:rsidR="001C1DD6">
        <w:rPr>
          <w:lang w:val="en"/>
        </w:rPr>
        <w:t xml:space="preserve">It explains that universities have used the BYOD concept to entice new students to attend their university. However, research has shown that community colleges are also adapting but are moving at a slower rate than four year universities. </w:t>
      </w:r>
      <w:r w:rsidR="002A3F61">
        <w:rPr>
          <w:lang w:val="en"/>
        </w:rPr>
        <w:t xml:space="preserve">The colleges have found that having a wireless network, which is secured and encrypted, keeps the school from needing to run cables and wires all over campus while also allowing students and faculty to access the internet anywhere on campus. The universities found that by hiring an outside network provider that could increase the </w:t>
      </w:r>
      <w:proofErr w:type="gramStart"/>
      <w:r w:rsidR="002A3F61">
        <w:rPr>
          <w:lang w:val="en"/>
        </w:rPr>
        <w:t>bandwidth ,</w:t>
      </w:r>
      <w:proofErr w:type="gramEnd"/>
      <w:r w:rsidR="002A3F61">
        <w:rPr>
          <w:lang w:val="en"/>
        </w:rPr>
        <w:t xml:space="preserve"> without installing new equipment, it makes adapting to the need of the college quicker and more simple. It discusses that when implementing a BYOD program, to what degree is the college going to help or provide support for the devices the students bring. </w:t>
      </w:r>
      <w:r w:rsidR="004169F4">
        <w:rPr>
          <w:lang w:val="en"/>
        </w:rPr>
        <w:t>Access and security are the two main focuses when implementing a BYOD program. It takes time, consideration, and research.</w:t>
      </w:r>
    </w:p>
    <w:p w:rsidR="004169F4" w:rsidRPr="004169F4" w:rsidRDefault="004169F4" w:rsidP="004169F4">
      <w:pPr>
        <w:pStyle w:val="NormalWeb"/>
        <w:shd w:val="clear" w:color="auto" w:fill="FFFFFF"/>
        <w:spacing w:before="0" w:beforeAutospacing="0" w:after="0" w:afterAutospacing="0" w:line="480" w:lineRule="auto"/>
        <w:jc w:val="center"/>
        <w:rPr>
          <w:b/>
          <w:lang w:val="en"/>
        </w:rPr>
      </w:pPr>
      <w:r w:rsidRPr="004169F4">
        <w:rPr>
          <w:b/>
          <w:lang w:val="en"/>
        </w:rPr>
        <w:t>Critique</w:t>
      </w:r>
    </w:p>
    <w:p w:rsidR="004169F4" w:rsidRDefault="004169F4" w:rsidP="003405D4">
      <w:pPr>
        <w:pStyle w:val="NormalWeb"/>
        <w:shd w:val="clear" w:color="auto" w:fill="FFFFFF"/>
        <w:spacing w:before="0" w:beforeAutospacing="0" w:after="0" w:afterAutospacing="0" w:line="480" w:lineRule="auto"/>
        <w:rPr>
          <w:lang w:val="en"/>
        </w:rPr>
      </w:pPr>
      <w:r>
        <w:rPr>
          <w:lang w:val="en"/>
        </w:rPr>
        <w:tab/>
        <w:t>This article was very well written. It gives a deeper insight and understanding to how colleges are making the transition into a BYOD supported college. There is a ton of valuable information presented in this article. Not only is the information provided relevant to more than just colleges, it give ideas to consider and the struggles that may be encountered when making the transition. This article walks through the various steps that need to be taken in order to make a BYOD program a success. It discusses the need for finding a bandwidth provider that can increase the bandwidth as needed without the need for new equipment. It also discusse</w:t>
      </w:r>
      <w:r w:rsidR="00881506">
        <w:rPr>
          <w:lang w:val="en"/>
        </w:rPr>
        <w:t xml:space="preserve">s the </w:t>
      </w:r>
      <w:r w:rsidR="00881506">
        <w:rPr>
          <w:lang w:val="en"/>
        </w:rPr>
        <w:lastRenderedPageBreak/>
        <w:t>importance to discuss, research, and find ways to overcome issues and challenges that may arise during the implementation. For schools and colleges looking into a BYOD program and the changes that need to be made, this article is a great resource. The article is a very simple read. It well organized and flows in a manner that is easy to follow and understand. It supports the BYOD concept but also shows different routes that can help to make the program implementation a success. It also gives best practices tips such as being proactive in developing proper policies that are conducive to a BYOD program, putting strong security measures in place, make sure that accessing the campus network requires registering each device in use, and not rushing into implementation until all angles have been discussed, researched, and set up for success. The most important advice the article displays is to not rush in to any decisions, but rather make choices that will create a strong foundation so the BYOD program cannot fail.</w:t>
      </w:r>
    </w:p>
    <w:p w:rsidR="00411583" w:rsidRPr="00411583" w:rsidRDefault="00411583" w:rsidP="00411583">
      <w:pPr>
        <w:pStyle w:val="NormalWeb"/>
        <w:shd w:val="clear" w:color="auto" w:fill="FFFFFF"/>
        <w:spacing w:before="0" w:beforeAutospacing="0" w:after="0" w:afterAutospacing="0" w:line="480" w:lineRule="auto"/>
        <w:ind w:left="480" w:hanging="480"/>
        <w:jc w:val="center"/>
        <w:rPr>
          <w:b/>
          <w:lang w:val="en"/>
        </w:rPr>
      </w:pPr>
      <w:r w:rsidRPr="00411583">
        <w:rPr>
          <w:b/>
          <w:lang w:val="en"/>
        </w:rPr>
        <w:t>Reference</w:t>
      </w:r>
    </w:p>
    <w:p w:rsidR="00D94B7B" w:rsidRDefault="00D94B7B" w:rsidP="00411583">
      <w:pPr>
        <w:pStyle w:val="NormalWeb"/>
        <w:shd w:val="clear" w:color="auto" w:fill="FFFFFF"/>
        <w:spacing w:before="0" w:beforeAutospacing="0" w:after="0" w:afterAutospacing="0" w:line="480" w:lineRule="auto"/>
        <w:ind w:left="480" w:hanging="480"/>
        <w:rPr>
          <w:lang w:val="en"/>
        </w:rPr>
      </w:pPr>
      <w:proofErr w:type="spellStart"/>
      <w:r>
        <w:rPr>
          <w:lang w:val="en"/>
        </w:rPr>
        <w:t>Violino</w:t>
      </w:r>
      <w:proofErr w:type="spellEnd"/>
      <w:r>
        <w:rPr>
          <w:lang w:val="en"/>
        </w:rPr>
        <w:t xml:space="preserve">, B. (2012). </w:t>
      </w:r>
      <w:proofErr w:type="gramStart"/>
      <w:r>
        <w:rPr>
          <w:lang w:val="en"/>
        </w:rPr>
        <w:t>EDUCATION IN YOUR HAND.</w:t>
      </w:r>
      <w:proofErr w:type="gramEnd"/>
      <w:r>
        <w:rPr>
          <w:i/>
          <w:iCs/>
          <w:lang w:val="en"/>
        </w:rPr>
        <w:t xml:space="preserve"> Community College Journal, 83</w:t>
      </w:r>
      <w:r>
        <w:rPr>
          <w:lang w:val="en"/>
        </w:rPr>
        <w:t xml:space="preserve">(1), 38-41. Retrieved from http://search.proquest.com/docview/1039556536?accountid=12085 </w:t>
      </w:r>
    </w:p>
    <w:p w:rsidR="009D5637" w:rsidRDefault="009D5637" w:rsidP="00B34860"/>
    <w:p w:rsidR="009D5637" w:rsidRDefault="009D5637">
      <w:pPr>
        <w:spacing w:after="200" w:line="276" w:lineRule="auto"/>
      </w:pPr>
      <w:r>
        <w:br w:type="page"/>
      </w:r>
    </w:p>
    <w:p w:rsidR="009D5637" w:rsidRDefault="009D5637" w:rsidP="009D5637">
      <w:pPr>
        <w:spacing w:line="480" w:lineRule="auto"/>
        <w:jc w:val="center"/>
        <w:rPr>
          <w:b/>
        </w:rPr>
      </w:pPr>
      <w:r w:rsidRPr="009D5637">
        <w:rPr>
          <w:b/>
        </w:rPr>
        <w:lastRenderedPageBreak/>
        <w:t xml:space="preserve">Book: Rethinking Education in the Age of Technology: </w:t>
      </w:r>
    </w:p>
    <w:p w:rsidR="00F67117" w:rsidRDefault="009D5637" w:rsidP="009D5637">
      <w:pPr>
        <w:spacing w:line="480" w:lineRule="auto"/>
        <w:jc w:val="center"/>
        <w:rPr>
          <w:b/>
        </w:rPr>
      </w:pPr>
      <w:r w:rsidRPr="009D5637">
        <w:rPr>
          <w:b/>
        </w:rPr>
        <w:t>The Digital Revolution and Schooling in</w:t>
      </w:r>
      <w:r>
        <w:rPr>
          <w:b/>
        </w:rPr>
        <w:t xml:space="preserve"> </w:t>
      </w:r>
      <w:r w:rsidRPr="009D5637">
        <w:rPr>
          <w:b/>
        </w:rPr>
        <w:t>America</w:t>
      </w:r>
    </w:p>
    <w:p w:rsidR="009D5637" w:rsidRDefault="009D5637" w:rsidP="009D5637">
      <w:pPr>
        <w:spacing w:line="480" w:lineRule="auto"/>
        <w:jc w:val="center"/>
        <w:rPr>
          <w:b/>
        </w:rPr>
      </w:pPr>
      <w:r>
        <w:rPr>
          <w:b/>
        </w:rPr>
        <w:t>Summary</w:t>
      </w:r>
    </w:p>
    <w:p w:rsidR="009D5637" w:rsidRDefault="009D5637" w:rsidP="009D5637">
      <w:pPr>
        <w:spacing w:line="480" w:lineRule="auto"/>
      </w:pPr>
      <w:r>
        <w:tab/>
      </w:r>
      <w:r w:rsidR="00492096">
        <w:t>This book is about rethinking education because of the technologically savvy world that is so quickly changing. In chapter 10, Rethinking Technology in a Technological World</w:t>
      </w:r>
      <w:r w:rsidR="00086F17">
        <w:t>, the focus is the same. It</w:t>
      </w:r>
      <w:r w:rsidR="00492096">
        <w:t xml:space="preserve"> discusses that traditional education, sitting in a classroom being taught a course, is no longer a valid form of education. It expands that education needs to change as technology is becoming more prominent</w:t>
      </w:r>
      <w:r w:rsidR="00B87950">
        <w:t xml:space="preserve">. The idea of equity amongst all students and schools is also changing. The book discusses that to stay up with other developed countries, education needs to </w:t>
      </w:r>
      <w:r w:rsidR="004240C3">
        <w:t xml:space="preserve">go away from traditional and turn into a more vocational style of learning towards jobs that in high demand. Studies have shown that more careers, because of the technology, need students with a deep understanding of math, science, or technology. The learning should be students developing and creating rather than being lectured. The book discusses that education needs to learning anywhere focusing on a specific content such as a computer gaming or webpage and digital art creating. </w:t>
      </w:r>
      <w:r w:rsidR="0040484E">
        <w:t xml:space="preserve">Another important aspect discussed is creating motivation for learning by allowing students to take control of their learning. </w:t>
      </w:r>
      <w:r w:rsidR="00687753">
        <w:t>Making students more competitive</w:t>
      </w:r>
      <w:r w:rsidR="00425FEB">
        <w:t xml:space="preserve"> for a career</w:t>
      </w:r>
      <w:r w:rsidR="00687753">
        <w:t xml:space="preserve"> means creating instruction and learning </w:t>
      </w:r>
      <w:r w:rsidR="00425FEB">
        <w:t>that teaches</w:t>
      </w:r>
      <w:r w:rsidR="00687753">
        <w:t xml:space="preserve"> critical thinking skills. </w:t>
      </w:r>
      <w:r w:rsidR="00916D7A">
        <w:t>Chapter ten also discusses the need for a change in the government’s involvement in education. The idea explained is to rely more on the federal government to provide technology and resources to</w:t>
      </w:r>
      <w:r w:rsidR="00A95BC8">
        <w:t xml:space="preserve"> </w:t>
      </w:r>
      <w:r w:rsidR="00916D7A">
        <w:t xml:space="preserve">students while </w:t>
      </w:r>
      <w:r w:rsidR="00A95BC8">
        <w:t>not stepping on the tows of the state and districts.</w:t>
      </w:r>
    </w:p>
    <w:p w:rsidR="00A95BC8" w:rsidRDefault="00A95BC8" w:rsidP="00086F17">
      <w:pPr>
        <w:spacing w:line="480" w:lineRule="auto"/>
        <w:jc w:val="center"/>
      </w:pPr>
    </w:p>
    <w:p w:rsidR="00A95BC8" w:rsidRDefault="00A95BC8" w:rsidP="00086F17">
      <w:pPr>
        <w:spacing w:line="480" w:lineRule="auto"/>
        <w:jc w:val="center"/>
      </w:pPr>
    </w:p>
    <w:p w:rsidR="00086F17" w:rsidRPr="00A95BC8" w:rsidRDefault="00086F17" w:rsidP="00086F17">
      <w:pPr>
        <w:spacing w:line="480" w:lineRule="auto"/>
        <w:jc w:val="center"/>
        <w:rPr>
          <w:b/>
        </w:rPr>
      </w:pPr>
      <w:r w:rsidRPr="00A95BC8">
        <w:rPr>
          <w:b/>
        </w:rPr>
        <w:lastRenderedPageBreak/>
        <w:t>Critique</w:t>
      </w:r>
    </w:p>
    <w:p w:rsidR="00086F17" w:rsidRDefault="00086F17" w:rsidP="00086F17">
      <w:pPr>
        <w:spacing w:line="480" w:lineRule="auto"/>
      </w:pPr>
      <w:r>
        <w:tab/>
      </w:r>
      <w:r w:rsidR="00A95BC8">
        <w:t xml:space="preserve">This chapter was </w:t>
      </w:r>
      <w:r w:rsidR="0093514A">
        <w:t>a very challenging</w:t>
      </w:r>
      <w:r w:rsidR="00A95BC8">
        <w:t xml:space="preserve"> read.</w:t>
      </w:r>
      <w:r w:rsidR="0093514A">
        <w:t xml:space="preserve"> The word challenging is the most fitting as there were some great arguments as well as some ideas that were unique. </w:t>
      </w:r>
      <w:r w:rsidR="00A95BC8">
        <w:t xml:space="preserve"> It made some very valid points as well as some points that could very easily be argued. </w:t>
      </w:r>
      <w:r w:rsidR="0093514A">
        <w:t xml:space="preserve">Chapter ten really emphasizes the importance of adapting education from a traditional setting to a more student-centered learning environment where students are learning to think in depth, problem solve, and use critical thinking skills. It also discusses that as technology </w:t>
      </w:r>
      <w:r w:rsidR="000143AC">
        <w:t>expand</w:t>
      </w:r>
      <w:r w:rsidR="0093514A">
        <w:t>s</w:t>
      </w:r>
      <w:r w:rsidR="000143AC">
        <w:t>,</w:t>
      </w:r>
      <w:r w:rsidR="0093514A">
        <w:t xml:space="preserve"> the United States need</w:t>
      </w:r>
      <w:r w:rsidR="000143AC">
        <w:t>s</w:t>
      </w:r>
      <w:r w:rsidR="0093514A">
        <w:t xml:space="preserve"> to </w:t>
      </w:r>
      <w:r w:rsidR="000143AC">
        <w:t>be able to change and adapt</w:t>
      </w:r>
      <w:r w:rsidR="000838C1">
        <w:t>.</w:t>
      </w:r>
      <w:r w:rsidR="000143AC">
        <w:t xml:space="preserve"> The </w:t>
      </w:r>
      <w:r w:rsidR="000838C1">
        <w:t xml:space="preserve">changes suggested by moving the instruction into student centered learning where the students are more in charge of what type of </w:t>
      </w:r>
      <w:r w:rsidR="00EE645F">
        <w:t xml:space="preserve">vocational content they </w:t>
      </w:r>
      <w:proofErr w:type="gramStart"/>
      <w:r w:rsidR="00EE645F">
        <w:t>learn,</w:t>
      </w:r>
      <w:proofErr w:type="gramEnd"/>
      <w:r w:rsidR="00EE645F">
        <w:t xml:space="preserve"> gives students buy-in and causes them to develop skills that will benefit them in their future careers</w:t>
      </w:r>
      <w:r w:rsidR="000838C1">
        <w:t xml:space="preserve">. However, where the book goes into depth about having the federal </w:t>
      </w:r>
      <w:proofErr w:type="gramStart"/>
      <w:r w:rsidR="000838C1">
        <w:t>government take</w:t>
      </w:r>
      <w:proofErr w:type="gramEnd"/>
      <w:r w:rsidR="000838C1">
        <w:t xml:space="preserve"> a more prominent role in education in order to level the playing field for all students</w:t>
      </w:r>
      <w:r w:rsidR="00EE645F">
        <w:t>, it</w:t>
      </w:r>
      <w:r w:rsidR="000838C1">
        <w:t xml:space="preserve"> seems lik</w:t>
      </w:r>
      <w:r w:rsidR="00EE645F">
        <w:t>e a bit off. The federal government should not interfere with the responsibilities of the states. Overall, the direction of changing and ad</w:t>
      </w:r>
      <w:r w:rsidR="00C51266">
        <w:t>apting to be a more competitive in technology is a great concept and cannot happen by doing the same things that have been done for the past hundred years.</w:t>
      </w:r>
    </w:p>
    <w:p w:rsidR="00EE645F" w:rsidRPr="00EE645F" w:rsidRDefault="00EE645F" w:rsidP="00EE645F">
      <w:pPr>
        <w:spacing w:line="480" w:lineRule="auto"/>
        <w:jc w:val="center"/>
        <w:rPr>
          <w:b/>
        </w:rPr>
      </w:pPr>
      <w:r w:rsidRPr="00EE645F">
        <w:rPr>
          <w:b/>
        </w:rPr>
        <w:t>Reference</w:t>
      </w:r>
    </w:p>
    <w:p w:rsidR="00EE645F" w:rsidRPr="009D5637" w:rsidRDefault="00C51266" w:rsidP="00C51266">
      <w:pPr>
        <w:spacing w:line="480" w:lineRule="auto"/>
        <w:ind w:left="720" w:hanging="720"/>
      </w:pPr>
      <w:r w:rsidRPr="00C51266">
        <w:t xml:space="preserve">Collins, A. </w:t>
      </w:r>
      <w:proofErr w:type="gramStart"/>
      <w:r w:rsidRPr="00C51266">
        <w:t xml:space="preserve">and  </w:t>
      </w:r>
      <w:proofErr w:type="spellStart"/>
      <w:r w:rsidRPr="00C51266">
        <w:t>Halverston</w:t>
      </w:r>
      <w:proofErr w:type="spellEnd"/>
      <w:proofErr w:type="gramEnd"/>
      <w:r w:rsidRPr="00C51266">
        <w:t xml:space="preserve">, R. (2009). </w:t>
      </w:r>
      <w:proofErr w:type="gramStart"/>
      <w:r w:rsidRPr="00C51266">
        <w:t>Rethinking education in the age of technology: The digital revolution and schooling in America.</w:t>
      </w:r>
      <w:proofErr w:type="gramEnd"/>
      <w:r w:rsidRPr="00C51266">
        <w:t xml:space="preserve"> New York: Teachers College Press.  ISBN: 0807750026 (K-12)</w:t>
      </w:r>
      <w:bookmarkStart w:id="0" w:name="_GoBack"/>
      <w:bookmarkEnd w:id="0"/>
    </w:p>
    <w:sectPr w:rsidR="00EE645F" w:rsidRPr="009D5637" w:rsidSect="004E1C5A">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3D9" w:rsidRDefault="008D73D9" w:rsidP="004E1C5A">
      <w:r>
        <w:separator/>
      </w:r>
    </w:p>
  </w:endnote>
  <w:endnote w:type="continuationSeparator" w:id="0">
    <w:p w:rsidR="008D73D9" w:rsidRDefault="008D73D9" w:rsidP="004E1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3D9" w:rsidRDefault="008D73D9" w:rsidP="004E1C5A">
      <w:r>
        <w:separator/>
      </w:r>
    </w:p>
  </w:footnote>
  <w:footnote w:type="continuationSeparator" w:id="0">
    <w:p w:rsidR="008D73D9" w:rsidRDefault="008D73D9" w:rsidP="004E1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310146"/>
      <w:docPartObj>
        <w:docPartGallery w:val="Page Numbers (Top of Page)"/>
        <w:docPartUnique/>
      </w:docPartObj>
    </w:sdtPr>
    <w:sdtEndPr>
      <w:rPr>
        <w:noProof/>
      </w:rPr>
    </w:sdtEndPr>
    <w:sdtContent>
      <w:p w:rsidR="00F67117" w:rsidRDefault="00F67117" w:rsidP="004E1C5A">
        <w:pPr>
          <w:spacing w:line="480" w:lineRule="auto"/>
        </w:pPr>
        <w:r>
          <w:t xml:space="preserve">WEBIBLIOGRAPHY                                                                                                                      </w:t>
        </w:r>
        <w:r>
          <w:fldChar w:fldCharType="begin"/>
        </w:r>
        <w:r>
          <w:instrText xml:space="preserve"> PAGE   \* MERGEFORMAT </w:instrText>
        </w:r>
        <w:r>
          <w:fldChar w:fldCharType="separate"/>
        </w:r>
        <w:r w:rsidR="00C51266">
          <w:rPr>
            <w:noProof/>
          </w:rPr>
          <w:t>2</w:t>
        </w:r>
        <w:r>
          <w:fldChar w:fldCharType="end"/>
        </w:r>
      </w:p>
    </w:sdtContent>
  </w:sdt>
  <w:p w:rsidR="00F67117" w:rsidRDefault="00F671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17" w:rsidRDefault="00F67117" w:rsidP="004E1C5A">
    <w:pPr>
      <w:spacing w:line="480" w:lineRule="auto"/>
    </w:pPr>
    <w:r w:rsidRPr="00D3309C">
      <w:t>Runni</w:t>
    </w:r>
    <w:r>
      <w:t xml:space="preserve">ng head: WEBIBLIOGRAPHY                                                                                             </w:t>
    </w:r>
    <w:r>
      <w:fldChar w:fldCharType="begin"/>
    </w:r>
    <w:r>
      <w:instrText xml:space="preserve"> PAGE   \* MERGEFORMAT </w:instrText>
    </w:r>
    <w:r>
      <w:fldChar w:fldCharType="separate"/>
    </w:r>
    <w:r w:rsidR="00C51266">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B7B"/>
    <w:rsid w:val="000143AC"/>
    <w:rsid w:val="000838C1"/>
    <w:rsid w:val="00086F17"/>
    <w:rsid w:val="000D3860"/>
    <w:rsid w:val="001814B4"/>
    <w:rsid w:val="001C1DD6"/>
    <w:rsid w:val="00211AE2"/>
    <w:rsid w:val="0023381B"/>
    <w:rsid w:val="002A3F61"/>
    <w:rsid w:val="002A7EFA"/>
    <w:rsid w:val="003405D4"/>
    <w:rsid w:val="0040484E"/>
    <w:rsid w:val="00411583"/>
    <w:rsid w:val="004169F4"/>
    <w:rsid w:val="004240C3"/>
    <w:rsid w:val="00425FEB"/>
    <w:rsid w:val="004430EF"/>
    <w:rsid w:val="00475723"/>
    <w:rsid w:val="00492096"/>
    <w:rsid w:val="00495953"/>
    <w:rsid w:val="004D202A"/>
    <w:rsid w:val="004E1C5A"/>
    <w:rsid w:val="005072D7"/>
    <w:rsid w:val="005C0B3A"/>
    <w:rsid w:val="005D216A"/>
    <w:rsid w:val="00602F2B"/>
    <w:rsid w:val="00687753"/>
    <w:rsid w:val="00751A48"/>
    <w:rsid w:val="00754529"/>
    <w:rsid w:val="007D1B53"/>
    <w:rsid w:val="007E0799"/>
    <w:rsid w:val="00815FD9"/>
    <w:rsid w:val="00881506"/>
    <w:rsid w:val="008829D0"/>
    <w:rsid w:val="008D73D9"/>
    <w:rsid w:val="008F03AF"/>
    <w:rsid w:val="00916D7A"/>
    <w:rsid w:val="0093514A"/>
    <w:rsid w:val="00937F5F"/>
    <w:rsid w:val="00952246"/>
    <w:rsid w:val="0097601D"/>
    <w:rsid w:val="009B35D7"/>
    <w:rsid w:val="009D5637"/>
    <w:rsid w:val="00A95BC8"/>
    <w:rsid w:val="00B34860"/>
    <w:rsid w:val="00B87950"/>
    <w:rsid w:val="00C11504"/>
    <w:rsid w:val="00C51266"/>
    <w:rsid w:val="00D94B7B"/>
    <w:rsid w:val="00DF4BD5"/>
    <w:rsid w:val="00E458E6"/>
    <w:rsid w:val="00EE4D7D"/>
    <w:rsid w:val="00EE645F"/>
    <w:rsid w:val="00F015E0"/>
    <w:rsid w:val="00F44DEE"/>
    <w:rsid w:val="00F67117"/>
    <w:rsid w:val="00FB1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B7B"/>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url">
    <w:name w:val="docurl"/>
    <w:basedOn w:val="DefaultParagraphFont"/>
    <w:rsid w:val="00D94B7B"/>
  </w:style>
  <w:style w:type="paragraph" w:styleId="NormalWeb">
    <w:name w:val="Normal (Web)"/>
    <w:basedOn w:val="Normal"/>
    <w:uiPriority w:val="99"/>
    <w:semiHidden/>
    <w:unhideWhenUsed/>
    <w:rsid w:val="00D94B7B"/>
    <w:pPr>
      <w:spacing w:before="100" w:beforeAutospacing="1" w:after="100" w:afterAutospacing="1"/>
    </w:pPr>
    <w:rPr>
      <w:rFonts w:eastAsia="Times New Roman"/>
    </w:rPr>
  </w:style>
  <w:style w:type="paragraph" w:styleId="Header">
    <w:name w:val="header"/>
    <w:basedOn w:val="Normal"/>
    <w:link w:val="HeaderChar"/>
    <w:uiPriority w:val="99"/>
    <w:unhideWhenUsed/>
    <w:rsid w:val="004E1C5A"/>
    <w:pPr>
      <w:tabs>
        <w:tab w:val="center" w:pos="4680"/>
        <w:tab w:val="right" w:pos="9360"/>
      </w:tabs>
    </w:pPr>
  </w:style>
  <w:style w:type="character" w:customStyle="1" w:styleId="HeaderChar">
    <w:name w:val="Header Char"/>
    <w:basedOn w:val="DefaultParagraphFont"/>
    <w:link w:val="Header"/>
    <w:uiPriority w:val="99"/>
    <w:rsid w:val="004E1C5A"/>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4E1C5A"/>
    <w:pPr>
      <w:tabs>
        <w:tab w:val="center" w:pos="4680"/>
        <w:tab w:val="right" w:pos="9360"/>
      </w:tabs>
    </w:pPr>
  </w:style>
  <w:style w:type="character" w:customStyle="1" w:styleId="FooterChar">
    <w:name w:val="Footer Char"/>
    <w:basedOn w:val="DefaultParagraphFont"/>
    <w:link w:val="Footer"/>
    <w:uiPriority w:val="99"/>
    <w:rsid w:val="004E1C5A"/>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B7B"/>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url">
    <w:name w:val="docurl"/>
    <w:basedOn w:val="DefaultParagraphFont"/>
    <w:rsid w:val="00D94B7B"/>
  </w:style>
  <w:style w:type="paragraph" w:styleId="NormalWeb">
    <w:name w:val="Normal (Web)"/>
    <w:basedOn w:val="Normal"/>
    <w:uiPriority w:val="99"/>
    <w:semiHidden/>
    <w:unhideWhenUsed/>
    <w:rsid w:val="00D94B7B"/>
    <w:pPr>
      <w:spacing w:before="100" w:beforeAutospacing="1" w:after="100" w:afterAutospacing="1"/>
    </w:pPr>
    <w:rPr>
      <w:rFonts w:eastAsia="Times New Roman"/>
    </w:rPr>
  </w:style>
  <w:style w:type="paragraph" w:styleId="Header">
    <w:name w:val="header"/>
    <w:basedOn w:val="Normal"/>
    <w:link w:val="HeaderChar"/>
    <w:uiPriority w:val="99"/>
    <w:unhideWhenUsed/>
    <w:rsid w:val="004E1C5A"/>
    <w:pPr>
      <w:tabs>
        <w:tab w:val="center" w:pos="4680"/>
        <w:tab w:val="right" w:pos="9360"/>
      </w:tabs>
    </w:pPr>
  </w:style>
  <w:style w:type="character" w:customStyle="1" w:styleId="HeaderChar">
    <w:name w:val="Header Char"/>
    <w:basedOn w:val="DefaultParagraphFont"/>
    <w:link w:val="Header"/>
    <w:uiPriority w:val="99"/>
    <w:rsid w:val="004E1C5A"/>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4E1C5A"/>
    <w:pPr>
      <w:tabs>
        <w:tab w:val="center" w:pos="4680"/>
        <w:tab w:val="right" w:pos="9360"/>
      </w:tabs>
    </w:pPr>
  </w:style>
  <w:style w:type="character" w:customStyle="1" w:styleId="FooterChar">
    <w:name w:val="Footer Char"/>
    <w:basedOn w:val="DefaultParagraphFont"/>
    <w:link w:val="Footer"/>
    <w:uiPriority w:val="99"/>
    <w:rsid w:val="004E1C5A"/>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942445">
      <w:bodyDiv w:val="1"/>
      <w:marLeft w:val="0"/>
      <w:marRight w:val="0"/>
      <w:marTop w:val="0"/>
      <w:marBottom w:val="0"/>
      <w:divBdr>
        <w:top w:val="none" w:sz="0" w:space="0" w:color="auto"/>
        <w:left w:val="none" w:sz="0" w:space="0" w:color="auto"/>
        <w:bottom w:val="none" w:sz="0" w:space="0" w:color="auto"/>
        <w:right w:val="none" w:sz="0" w:space="0" w:color="auto"/>
      </w:divBdr>
      <w:divsChild>
        <w:div w:id="1999503822">
          <w:marLeft w:val="0"/>
          <w:marRight w:val="0"/>
          <w:marTop w:val="0"/>
          <w:marBottom w:val="0"/>
          <w:divBdr>
            <w:top w:val="none" w:sz="0" w:space="0" w:color="auto"/>
            <w:left w:val="none" w:sz="0" w:space="0" w:color="auto"/>
            <w:bottom w:val="none" w:sz="0" w:space="0" w:color="auto"/>
            <w:right w:val="none" w:sz="0" w:space="0" w:color="auto"/>
          </w:divBdr>
          <w:divsChild>
            <w:div w:id="1758208783">
              <w:marLeft w:val="0"/>
              <w:marRight w:val="0"/>
              <w:marTop w:val="0"/>
              <w:marBottom w:val="0"/>
              <w:divBdr>
                <w:top w:val="none" w:sz="0" w:space="0" w:color="auto"/>
                <w:left w:val="none" w:sz="0" w:space="0" w:color="auto"/>
                <w:bottom w:val="none" w:sz="0" w:space="0" w:color="auto"/>
                <w:right w:val="none" w:sz="0" w:space="0" w:color="auto"/>
              </w:divBdr>
              <w:divsChild>
                <w:div w:id="1761875462">
                  <w:marLeft w:val="0"/>
                  <w:marRight w:val="0"/>
                  <w:marTop w:val="0"/>
                  <w:marBottom w:val="0"/>
                  <w:divBdr>
                    <w:top w:val="none" w:sz="0" w:space="0" w:color="auto"/>
                    <w:left w:val="none" w:sz="0" w:space="0" w:color="auto"/>
                    <w:bottom w:val="none" w:sz="0" w:space="0" w:color="auto"/>
                    <w:right w:val="none" w:sz="0" w:space="0" w:color="auto"/>
                  </w:divBdr>
                  <w:divsChild>
                    <w:div w:id="723452294">
                      <w:marLeft w:val="0"/>
                      <w:marRight w:val="0"/>
                      <w:marTop w:val="0"/>
                      <w:marBottom w:val="0"/>
                      <w:divBdr>
                        <w:top w:val="none" w:sz="0" w:space="0" w:color="auto"/>
                        <w:left w:val="none" w:sz="0" w:space="0" w:color="auto"/>
                        <w:bottom w:val="none" w:sz="0" w:space="0" w:color="auto"/>
                        <w:right w:val="none" w:sz="0" w:space="0" w:color="auto"/>
                      </w:divBdr>
                      <w:divsChild>
                        <w:div w:id="926227656">
                          <w:marLeft w:val="0"/>
                          <w:marRight w:val="0"/>
                          <w:marTop w:val="0"/>
                          <w:marBottom w:val="0"/>
                          <w:divBdr>
                            <w:top w:val="none" w:sz="0" w:space="0" w:color="auto"/>
                            <w:left w:val="none" w:sz="0" w:space="0" w:color="auto"/>
                            <w:bottom w:val="none" w:sz="0" w:space="0" w:color="auto"/>
                            <w:right w:val="none" w:sz="0" w:space="0" w:color="auto"/>
                          </w:divBdr>
                          <w:divsChild>
                            <w:div w:id="817115087">
                              <w:marLeft w:val="0"/>
                              <w:marRight w:val="0"/>
                              <w:marTop w:val="0"/>
                              <w:marBottom w:val="0"/>
                              <w:divBdr>
                                <w:top w:val="none" w:sz="0" w:space="0" w:color="auto"/>
                                <w:left w:val="none" w:sz="0" w:space="0" w:color="auto"/>
                                <w:bottom w:val="none" w:sz="0" w:space="0" w:color="auto"/>
                                <w:right w:val="none" w:sz="0" w:space="0" w:color="auto"/>
                              </w:divBdr>
                              <w:divsChild>
                                <w:div w:id="210776936">
                                  <w:marLeft w:val="0"/>
                                  <w:marRight w:val="0"/>
                                  <w:marTop w:val="0"/>
                                  <w:marBottom w:val="0"/>
                                  <w:divBdr>
                                    <w:top w:val="none" w:sz="0" w:space="0" w:color="auto"/>
                                    <w:left w:val="none" w:sz="0" w:space="0" w:color="auto"/>
                                    <w:bottom w:val="none" w:sz="0" w:space="0" w:color="auto"/>
                                    <w:right w:val="none" w:sz="0" w:space="0" w:color="auto"/>
                                  </w:divBdr>
                                  <w:divsChild>
                                    <w:div w:id="1753433480">
                                      <w:marLeft w:val="0"/>
                                      <w:marRight w:val="0"/>
                                      <w:marTop w:val="0"/>
                                      <w:marBottom w:val="0"/>
                                      <w:divBdr>
                                        <w:top w:val="none" w:sz="0" w:space="0" w:color="auto"/>
                                        <w:left w:val="none" w:sz="0" w:space="0" w:color="auto"/>
                                        <w:bottom w:val="none" w:sz="0" w:space="0" w:color="auto"/>
                                        <w:right w:val="none" w:sz="0" w:space="0" w:color="auto"/>
                                      </w:divBdr>
                                      <w:divsChild>
                                        <w:div w:id="374550060">
                                          <w:marLeft w:val="0"/>
                                          <w:marRight w:val="0"/>
                                          <w:marTop w:val="0"/>
                                          <w:marBottom w:val="0"/>
                                          <w:divBdr>
                                            <w:top w:val="none" w:sz="0" w:space="0" w:color="auto"/>
                                            <w:left w:val="none" w:sz="0" w:space="0" w:color="auto"/>
                                            <w:bottom w:val="none" w:sz="0" w:space="0" w:color="auto"/>
                                            <w:right w:val="none" w:sz="0" w:space="0" w:color="auto"/>
                                          </w:divBdr>
                                          <w:divsChild>
                                            <w:div w:id="1211452645">
                                              <w:marLeft w:val="0"/>
                                              <w:marRight w:val="0"/>
                                              <w:marTop w:val="0"/>
                                              <w:marBottom w:val="0"/>
                                              <w:divBdr>
                                                <w:top w:val="none" w:sz="0" w:space="0" w:color="auto"/>
                                                <w:left w:val="none" w:sz="0" w:space="0" w:color="auto"/>
                                                <w:bottom w:val="none" w:sz="0" w:space="0" w:color="auto"/>
                                                <w:right w:val="none" w:sz="0" w:space="0" w:color="auto"/>
                                              </w:divBdr>
                                              <w:divsChild>
                                                <w:div w:id="1729300946">
                                                  <w:marLeft w:val="0"/>
                                                  <w:marRight w:val="0"/>
                                                  <w:marTop w:val="0"/>
                                                  <w:marBottom w:val="0"/>
                                                  <w:divBdr>
                                                    <w:top w:val="none" w:sz="0" w:space="0" w:color="auto"/>
                                                    <w:left w:val="none" w:sz="0" w:space="0" w:color="auto"/>
                                                    <w:bottom w:val="none" w:sz="0" w:space="0" w:color="auto"/>
                                                    <w:right w:val="none" w:sz="0" w:space="0" w:color="auto"/>
                                                  </w:divBdr>
                                                  <w:divsChild>
                                                    <w:div w:id="151002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968156">
      <w:bodyDiv w:val="1"/>
      <w:marLeft w:val="0"/>
      <w:marRight w:val="0"/>
      <w:marTop w:val="0"/>
      <w:marBottom w:val="0"/>
      <w:divBdr>
        <w:top w:val="none" w:sz="0" w:space="0" w:color="auto"/>
        <w:left w:val="none" w:sz="0" w:space="0" w:color="auto"/>
        <w:bottom w:val="none" w:sz="0" w:space="0" w:color="auto"/>
        <w:right w:val="none" w:sz="0" w:space="0" w:color="auto"/>
      </w:divBdr>
    </w:div>
    <w:div w:id="1748647208">
      <w:bodyDiv w:val="1"/>
      <w:marLeft w:val="0"/>
      <w:marRight w:val="0"/>
      <w:marTop w:val="0"/>
      <w:marBottom w:val="0"/>
      <w:divBdr>
        <w:top w:val="none" w:sz="0" w:space="0" w:color="auto"/>
        <w:left w:val="none" w:sz="0" w:space="0" w:color="auto"/>
        <w:bottom w:val="none" w:sz="0" w:space="0" w:color="auto"/>
        <w:right w:val="none" w:sz="0" w:space="0" w:color="auto"/>
      </w:divBdr>
      <w:divsChild>
        <w:div w:id="1038580814">
          <w:marLeft w:val="0"/>
          <w:marRight w:val="0"/>
          <w:marTop w:val="0"/>
          <w:marBottom w:val="0"/>
          <w:divBdr>
            <w:top w:val="none" w:sz="0" w:space="0" w:color="auto"/>
            <w:left w:val="none" w:sz="0" w:space="0" w:color="auto"/>
            <w:bottom w:val="none" w:sz="0" w:space="0" w:color="auto"/>
            <w:right w:val="none" w:sz="0" w:space="0" w:color="auto"/>
          </w:divBdr>
          <w:divsChild>
            <w:div w:id="1560944103">
              <w:marLeft w:val="0"/>
              <w:marRight w:val="0"/>
              <w:marTop w:val="0"/>
              <w:marBottom w:val="0"/>
              <w:divBdr>
                <w:top w:val="none" w:sz="0" w:space="0" w:color="auto"/>
                <w:left w:val="none" w:sz="0" w:space="0" w:color="auto"/>
                <w:bottom w:val="none" w:sz="0" w:space="0" w:color="auto"/>
                <w:right w:val="none" w:sz="0" w:space="0" w:color="auto"/>
              </w:divBdr>
              <w:divsChild>
                <w:div w:id="236013098">
                  <w:marLeft w:val="0"/>
                  <w:marRight w:val="0"/>
                  <w:marTop w:val="0"/>
                  <w:marBottom w:val="0"/>
                  <w:divBdr>
                    <w:top w:val="none" w:sz="0" w:space="0" w:color="auto"/>
                    <w:left w:val="none" w:sz="0" w:space="0" w:color="auto"/>
                    <w:bottom w:val="none" w:sz="0" w:space="0" w:color="auto"/>
                    <w:right w:val="none" w:sz="0" w:space="0" w:color="auto"/>
                  </w:divBdr>
                  <w:divsChild>
                    <w:div w:id="2060934384">
                      <w:marLeft w:val="0"/>
                      <w:marRight w:val="0"/>
                      <w:marTop w:val="0"/>
                      <w:marBottom w:val="0"/>
                      <w:divBdr>
                        <w:top w:val="none" w:sz="0" w:space="0" w:color="auto"/>
                        <w:left w:val="none" w:sz="0" w:space="0" w:color="auto"/>
                        <w:bottom w:val="none" w:sz="0" w:space="0" w:color="auto"/>
                        <w:right w:val="none" w:sz="0" w:space="0" w:color="auto"/>
                      </w:divBdr>
                      <w:divsChild>
                        <w:div w:id="983433543">
                          <w:marLeft w:val="0"/>
                          <w:marRight w:val="0"/>
                          <w:marTop w:val="0"/>
                          <w:marBottom w:val="0"/>
                          <w:divBdr>
                            <w:top w:val="none" w:sz="0" w:space="0" w:color="auto"/>
                            <w:left w:val="none" w:sz="0" w:space="0" w:color="auto"/>
                            <w:bottom w:val="none" w:sz="0" w:space="0" w:color="auto"/>
                            <w:right w:val="none" w:sz="0" w:space="0" w:color="auto"/>
                          </w:divBdr>
                          <w:divsChild>
                            <w:div w:id="915089919">
                              <w:marLeft w:val="0"/>
                              <w:marRight w:val="0"/>
                              <w:marTop w:val="0"/>
                              <w:marBottom w:val="0"/>
                              <w:divBdr>
                                <w:top w:val="none" w:sz="0" w:space="0" w:color="auto"/>
                                <w:left w:val="none" w:sz="0" w:space="0" w:color="auto"/>
                                <w:bottom w:val="none" w:sz="0" w:space="0" w:color="auto"/>
                                <w:right w:val="none" w:sz="0" w:space="0" w:color="auto"/>
                              </w:divBdr>
                              <w:divsChild>
                                <w:div w:id="79523973">
                                  <w:marLeft w:val="0"/>
                                  <w:marRight w:val="0"/>
                                  <w:marTop w:val="0"/>
                                  <w:marBottom w:val="0"/>
                                  <w:divBdr>
                                    <w:top w:val="none" w:sz="0" w:space="0" w:color="auto"/>
                                    <w:left w:val="none" w:sz="0" w:space="0" w:color="auto"/>
                                    <w:bottom w:val="none" w:sz="0" w:space="0" w:color="auto"/>
                                    <w:right w:val="none" w:sz="0" w:space="0" w:color="auto"/>
                                  </w:divBdr>
                                  <w:divsChild>
                                    <w:div w:id="1133786870">
                                      <w:marLeft w:val="0"/>
                                      <w:marRight w:val="0"/>
                                      <w:marTop w:val="0"/>
                                      <w:marBottom w:val="0"/>
                                      <w:divBdr>
                                        <w:top w:val="none" w:sz="0" w:space="0" w:color="auto"/>
                                        <w:left w:val="none" w:sz="0" w:space="0" w:color="auto"/>
                                        <w:bottom w:val="none" w:sz="0" w:space="0" w:color="auto"/>
                                        <w:right w:val="none" w:sz="0" w:space="0" w:color="auto"/>
                                      </w:divBdr>
                                      <w:divsChild>
                                        <w:div w:id="716970645">
                                          <w:marLeft w:val="0"/>
                                          <w:marRight w:val="0"/>
                                          <w:marTop w:val="0"/>
                                          <w:marBottom w:val="0"/>
                                          <w:divBdr>
                                            <w:top w:val="none" w:sz="0" w:space="0" w:color="auto"/>
                                            <w:left w:val="none" w:sz="0" w:space="0" w:color="auto"/>
                                            <w:bottom w:val="none" w:sz="0" w:space="0" w:color="auto"/>
                                            <w:right w:val="none" w:sz="0" w:space="0" w:color="auto"/>
                                          </w:divBdr>
                                          <w:divsChild>
                                            <w:div w:id="1242716511">
                                              <w:marLeft w:val="0"/>
                                              <w:marRight w:val="0"/>
                                              <w:marTop w:val="0"/>
                                              <w:marBottom w:val="0"/>
                                              <w:divBdr>
                                                <w:top w:val="none" w:sz="0" w:space="0" w:color="auto"/>
                                                <w:left w:val="none" w:sz="0" w:space="0" w:color="auto"/>
                                                <w:bottom w:val="none" w:sz="0" w:space="0" w:color="auto"/>
                                                <w:right w:val="none" w:sz="0" w:space="0" w:color="auto"/>
                                              </w:divBdr>
                                              <w:divsChild>
                                                <w:div w:id="511384636">
                                                  <w:marLeft w:val="0"/>
                                                  <w:marRight w:val="0"/>
                                                  <w:marTop w:val="0"/>
                                                  <w:marBottom w:val="0"/>
                                                  <w:divBdr>
                                                    <w:top w:val="none" w:sz="0" w:space="0" w:color="auto"/>
                                                    <w:left w:val="none" w:sz="0" w:space="0" w:color="auto"/>
                                                    <w:bottom w:val="none" w:sz="0" w:space="0" w:color="auto"/>
                                                    <w:right w:val="none" w:sz="0" w:space="0" w:color="auto"/>
                                                  </w:divBdr>
                                                  <w:divsChild>
                                                    <w:div w:id="2789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2699</TotalTime>
  <Pages>12</Pages>
  <Words>2563</Words>
  <Characters>14611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hsreade</dc:creator>
  <cp:lastModifiedBy>hsreade</cp:lastModifiedBy>
  <cp:revision>18</cp:revision>
  <dcterms:created xsi:type="dcterms:W3CDTF">2013-11-07T01:13:00Z</dcterms:created>
  <dcterms:modified xsi:type="dcterms:W3CDTF">2013-11-12T05:16:00Z</dcterms:modified>
</cp:coreProperties>
</file>